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881C78" w14:textId="77777777" w:rsidR="002E20EA" w:rsidRDefault="002E20EA">
      <w:pPr>
        <w:overflowPunct/>
        <w:autoSpaceDE/>
        <w:jc w:val="right"/>
        <w:textAlignment w:val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 határozati javaslat elfogadásához </w:t>
      </w:r>
    </w:p>
    <w:p w14:paraId="52B92F5D" w14:textId="77777777" w:rsidR="002E20EA" w:rsidRPr="00462AA3" w:rsidRDefault="00FF13CA">
      <w:pPr>
        <w:overflowPunct/>
        <w:autoSpaceDE/>
        <w:jc w:val="right"/>
        <w:textAlignment w:val="auto"/>
        <w:rPr>
          <w:b/>
          <w:caps/>
          <w:sz w:val="24"/>
          <w:szCs w:val="24"/>
        </w:rPr>
      </w:pPr>
      <w:r>
        <w:rPr>
          <w:sz w:val="24"/>
          <w:szCs w:val="24"/>
          <w:u w:val="single"/>
        </w:rPr>
        <w:t xml:space="preserve">egyszerű </w:t>
      </w:r>
      <w:r w:rsidR="002E20EA" w:rsidRPr="00462AA3">
        <w:rPr>
          <w:sz w:val="24"/>
          <w:szCs w:val="24"/>
        </w:rPr>
        <w:t>többség szükséges!</w:t>
      </w:r>
    </w:p>
    <w:p w14:paraId="255AE1B9" w14:textId="77777777" w:rsidR="002E20EA" w:rsidRPr="00462AA3" w:rsidRDefault="002E20EA">
      <w:pPr>
        <w:rPr>
          <w:b/>
          <w:caps/>
          <w:sz w:val="24"/>
          <w:szCs w:val="24"/>
        </w:rPr>
      </w:pPr>
    </w:p>
    <w:p w14:paraId="2A922F01" w14:textId="77777777" w:rsidR="000344C0" w:rsidRDefault="000344C0" w:rsidP="00497152">
      <w:pPr>
        <w:jc w:val="center"/>
        <w:rPr>
          <w:b/>
          <w:caps/>
          <w:sz w:val="24"/>
          <w:szCs w:val="24"/>
        </w:rPr>
      </w:pPr>
    </w:p>
    <w:p w14:paraId="45220710" w14:textId="4DFF46A8" w:rsidR="00497152" w:rsidRPr="00497152" w:rsidRDefault="00B12478" w:rsidP="00497152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V</w:t>
      </w:r>
      <w:r w:rsidR="00805095">
        <w:rPr>
          <w:b/>
          <w:caps/>
          <w:sz w:val="24"/>
          <w:szCs w:val="24"/>
        </w:rPr>
        <w:t xml:space="preserve">. </w:t>
      </w:r>
      <w:r w:rsidR="00497152" w:rsidRPr="00497152">
        <w:rPr>
          <w:b/>
          <w:caps/>
          <w:sz w:val="24"/>
          <w:szCs w:val="24"/>
        </w:rPr>
        <w:t>Előterjesztés</w:t>
      </w:r>
    </w:p>
    <w:p w14:paraId="4575D883" w14:textId="71E13B68" w:rsidR="00497152" w:rsidRPr="00497152" w:rsidRDefault="00207CB3" w:rsidP="00497152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Bodolyabér</w:t>
      </w:r>
      <w:r w:rsidR="00004900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Község</w:t>
      </w:r>
      <w:r w:rsidR="00497152" w:rsidRPr="00497152">
        <w:rPr>
          <w:b/>
          <w:caps/>
          <w:sz w:val="24"/>
          <w:szCs w:val="24"/>
        </w:rPr>
        <w:t xml:space="preserve"> Önkormányzat KÉPVISELŐ-TESTÜLETÉNEK</w:t>
      </w:r>
    </w:p>
    <w:p w14:paraId="5500026A" w14:textId="32B90E67" w:rsidR="00497152" w:rsidRPr="00497152" w:rsidRDefault="00497152" w:rsidP="00497152">
      <w:pPr>
        <w:jc w:val="center"/>
        <w:rPr>
          <w:b/>
          <w:sz w:val="24"/>
          <w:szCs w:val="24"/>
        </w:rPr>
      </w:pPr>
      <w:r w:rsidRPr="00497152">
        <w:rPr>
          <w:b/>
          <w:sz w:val="24"/>
          <w:szCs w:val="24"/>
        </w:rPr>
        <w:t>202</w:t>
      </w:r>
      <w:r w:rsidR="006B11BC">
        <w:rPr>
          <w:b/>
          <w:sz w:val="24"/>
          <w:szCs w:val="24"/>
        </w:rPr>
        <w:t>3</w:t>
      </w:r>
      <w:r w:rsidRPr="00497152">
        <w:rPr>
          <w:b/>
          <w:sz w:val="24"/>
          <w:szCs w:val="24"/>
        </w:rPr>
        <w:t xml:space="preserve">. </w:t>
      </w:r>
      <w:r w:rsidR="00E952B7">
        <w:rPr>
          <w:b/>
          <w:sz w:val="24"/>
          <w:szCs w:val="24"/>
        </w:rPr>
        <w:t xml:space="preserve">november </w:t>
      </w:r>
      <w:r w:rsidR="00870FC6">
        <w:rPr>
          <w:b/>
          <w:sz w:val="24"/>
          <w:szCs w:val="24"/>
        </w:rPr>
        <w:t>23</w:t>
      </w:r>
      <w:r w:rsidRPr="00497152">
        <w:rPr>
          <w:b/>
          <w:sz w:val="24"/>
          <w:szCs w:val="24"/>
        </w:rPr>
        <w:t xml:space="preserve">. napján </w:t>
      </w:r>
      <w:r w:rsidR="002432AF">
        <w:rPr>
          <w:b/>
          <w:sz w:val="24"/>
          <w:szCs w:val="24"/>
        </w:rPr>
        <w:t>1</w:t>
      </w:r>
      <w:r w:rsidR="00207CB3">
        <w:rPr>
          <w:b/>
          <w:sz w:val="24"/>
          <w:szCs w:val="24"/>
        </w:rPr>
        <w:t>7</w:t>
      </w:r>
      <w:r w:rsidR="00870FC6">
        <w:rPr>
          <w:b/>
          <w:sz w:val="24"/>
          <w:szCs w:val="24"/>
          <w:vertAlign w:val="superscript"/>
        </w:rPr>
        <w:t>30</w:t>
      </w:r>
      <w:r w:rsidRPr="00497152">
        <w:rPr>
          <w:b/>
          <w:sz w:val="24"/>
          <w:szCs w:val="24"/>
        </w:rPr>
        <w:t xml:space="preserve"> órakor tartandó rendes, nyilvános ülésére</w:t>
      </w:r>
    </w:p>
    <w:p w14:paraId="75979E5F" w14:textId="77777777" w:rsidR="00044E2E" w:rsidRPr="00A338B1" w:rsidRDefault="00044E2E" w:rsidP="00044E2E">
      <w:pPr>
        <w:jc w:val="both"/>
        <w:rPr>
          <w:b/>
          <w:sz w:val="24"/>
          <w:szCs w:val="24"/>
          <w:u w:val="single"/>
        </w:rPr>
      </w:pPr>
    </w:p>
    <w:p w14:paraId="54A39560" w14:textId="63D0DFE1" w:rsidR="008D1327" w:rsidRPr="00A338B1" w:rsidRDefault="008D1327" w:rsidP="008D1327">
      <w:pPr>
        <w:tabs>
          <w:tab w:val="right" w:pos="9000"/>
        </w:tabs>
        <w:jc w:val="both"/>
        <w:rPr>
          <w:b/>
          <w:sz w:val="24"/>
          <w:szCs w:val="24"/>
        </w:rPr>
      </w:pPr>
      <w:r w:rsidRPr="00A338B1">
        <w:rPr>
          <w:b/>
          <w:sz w:val="24"/>
          <w:szCs w:val="24"/>
          <w:u w:val="single"/>
        </w:rPr>
        <w:t>Tárgy</w:t>
      </w:r>
      <w:r w:rsidRPr="00A338B1">
        <w:rPr>
          <w:b/>
          <w:sz w:val="24"/>
          <w:szCs w:val="24"/>
        </w:rPr>
        <w:t xml:space="preserve">: </w:t>
      </w:r>
      <w:r w:rsidR="00A338B1" w:rsidRPr="00A338B1">
        <w:rPr>
          <w:rFonts w:eastAsia="SimSun"/>
          <w:b/>
          <w:bCs/>
          <w:kern w:val="3"/>
          <w:sz w:val="24"/>
          <w:szCs w:val="24"/>
          <w:lang w:eastAsia="zh-CN" w:bidi="hi-IN"/>
        </w:rPr>
        <w:t>Döntés az általánosi</w:t>
      </w:r>
      <w:r w:rsidR="00A338B1" w:rsidRPr="00A338B1">
        <w:rPr>
          <w:b/>
          <w:bCs/>
          <w:sz w:val="24"/>
          <w:szCs w:val="24"/>
        </w:rPr>
        <w:t>skolai felvételi körzethatárok véleményezéséről</w:t>
      </w:r>
    </w:p>
    <w:p w14:paraId="22A66F40" w14:textId="67145F5E" w:rsidR="008D1327" w:rsidRPr="00A338B1" w:rsidRDefault="008D1327" w:rsidP="008D1327">
      <w:pPr>
        <w:tabs>
          <w:tab w:val="right" w:pos="9000"/>
        </w:tabs>
        <w:jc w:val="both"/>
        <w:rPr>
          <w:b/>
          <w:sz w:val="24"/>
          <w:szCs w:val="24"/>
        </w:rPr>
      </w:pPr>
      <w:r w:rsidRPr="00A338B1">
        <w:rPr>
          <w:b/>
          <w:sz w:val="24"/>
          <w:szCs w:val="24"/>
          <w:u w:val="single"/>
        </w:rPr>
        <w:t>Előterjesztő</w:t>
      </w:r>
      <w:r w:rsidRPr="00A338B1">
        <w:rPr>
          <w:b/>
          <w:sz w:val="24"/>
          <w:szCs w:val="24"/>
        </w:rPr>
        <w:t xml:space="preserve">: </w:t>
      </w:r>
      <w:bookmarkStart w:id="0" w:name="_Hlk150500669"/>
      <w:r w:rsidR="00207CB3">
        <w:rPr>
          <w:rFonts w:cs="Arial"/>
          <w:b/>
          <w:sz w:val="24"/>
          <w:szCs w:val="24"/>
        </w:rPr>
        <w:t>Pataki Sándorné</w:t>
      </w:r>
      <w:r w:rsidRPr="00A338B1">
        <w:rPr>
          <w:bCs/>
          <w:sz w:val="24"/>
          <w:szCs w:val="24"/>
        </w:rPr>
        <w:t xml:space="preserve"> </w:t>
      </w:r>
      <w:bookmarkEnd w:id="0"/>
      <w:r w:rsidRPr="00A338B1">
        <w:rPr>
          <w:bCs/>
          <w:sz w:val="24"/>
          <w:szCs w:val="24"/>
        </w:rPr>
        <w:t>polgármester</w:t>
      </w:r>
      <w:r w:rsidRPr="00A338B1">
        <w:rPr>
          <w:b/>
          <w:sz w:val="24"/>
          <w:szCs w:val="24"/>
        </w:rPr>
        <w:tab/>
      </w:r>
    </w:p>
    <w:p w14:paraId="6606A8E3" w14:textId="77777777" w:rsidR="008D1327" w:rsidRPr="00A338B1" w:rsidRDefault="008D1327" w:rsidP="008D1327">
      <w:pPr>
        <w:tabs>
          <w:tab w:val="right" w:pos="9000"/>
        </w:tabs>
        <w:rPr>
          <w:b/>
          <w:sz w:val="24"/>
          <w:szCs w:val="24"/>
        </w:rPr>
      </w:pPr>
      <w:r w:rsidRPr="00A338B1">
        <w:rPr>
          <w:b/>
          <w:sz w:val="24"/>
          <w:szCs w:val="24"/>
          <w:u w:val="single"/>
        </w:rPr>
        <w:t>Törvényességi ellenőrzést végezte</w:t>
      </w:r>
      <w:r w:rsidRPr="00A338B1">
        <w:rPr>
          <w:b/>
          <w:sz w:val="24"/>
          <w:szCs w:val="24"/>
        </w:rPr>
        <w:t xml:space="preserve">: dr. Keresztes Izabella </w:t>
      </w:r>
      <w:r w:rsidRPr="00A338B1">
        <w:rPr>
          <w:sz w:val="24"/>
          <w:szCs w:val="24"/>
        </w:rPr>
        <w:t>jegyző</w:t>
      </w:r>
    </w:p>
    <w:p w14:paraId="288A06F9" w14:textId="77777777" w:rsidR="008D1327" w:rsidRPr="00D92445" w:rsidRDefault="008D1327" w:rsidP="008D1327">
      <w:pPr>
        <w:rPr>
          <w:sz w:val="22"/>
          <w:szCs w:val="22"/>
        </w:rPr>
      </w:pPr>
    </w:p>
    <w:p w14:paraId="523A579F" w14:textId="77777777" w:rsidR="008D1327" w:rsidRPr="00D92445" w:rsidRDefault="008D1327" w:rsidP="003F0D74"/>
    <w:p w14:paraId="23404E72" w14:textId="77777777" w:rsidR="008D1327" w:rsidRPr="008D1327" w:rsidRDefault="008D1327" w:rsidP="008D1327">
      <w:pPr>
        <w:jc w:val="both"/>
        <w:rPr>
          <w:sz w:val="24"/>
          <w:szCs w:val="24"/>
        </w:rPr>
      </w:pPr>
      <w:r w:rsidRPr="008D1327">
        <w:rPr>
          <w:sz w:val="24"/>
          <w:szCs w:val="24"/>
        </w:rPr>
        <w:t>Tisztelt Képviselő-testület!</w:t>
      </w:r>
    </w:p>
    <w:p w14:paraId="750E4387" w14:textId="77777777" w:rsidR="008D1327" w:rsidRPr="008D1327" w:rsidRDefault="008D1327" w:rsidP="008D1327">
      <w:pPr>
        <w:jc w:val="both"/>
        <w:rPr>
          <w:sz w:val="24"/>
          <w:szCs w:val="24"/>
        </w:rPr>
      </w:pPr>
    </w:p>
    <w:p w14:paraId="3F418343" w14:textId="77777777" w:rsidR="008D1327" w:rsidRPr="008D1327" w:rsidRDefault="008D1327" w:rsidP="008D1327">
      <w:pPr>
        <w:jc w:val="both"/>
        <w:rPr>
          <w:sz w:val="24"/>
          <w:szCs w:val="24"/>
        </w:rPr>
      </w:pPr>
      <w:r w:rsidRPr="008D1327">
        <w:rPr>
          <w:sz w:val="24"/>
          <w:szCs w:val="24"/>
        </w:rPr>
        <w:t>A Pécsi Tankerületi Központ TK/014/00719-1/2023 ügyiratszámú levelében értesítette az Önkormányzatot, hogy a nemzeti köznevelésről szóló 2011. évi CXC. törvény 50.§ (8) bekezdése alapján a kormányhivatal meghatározza és közzéteszi az iskolák felvételi körzetét, továbbá - a köznevelés-fejlesztési tervvel összhangban - a pedagógiai szakszolgálatot ellátó intézmény működési körzetét. A felvételi körzetek megállapításához a kormányhivatalnak be kell szereznie az érdekelt települési önkormányzatok véleményét.</w:t>
      </w:r>
    </w:p>
    <w:p w14:paraId="4F556680" w14:textId="77777777" w:rsidR="008D1327" w:rsidRPr="008D1327" w:rsidRDefault="008D1327" w:rsidP="008D1327">
      <w:pPr>
        <w:jc w:val="both"/>
        <w:rPr>
          <w:sz w:val="24"/>
          <w:szCs w:val="24"/>
        </w:rPr>
      </w:pPr>
    </w:p>
    <w:p w14:paraId="1A4A0914" w14:textId="77777777" w:rsidR="008D1327" w:rsidRPr="008D1327" w:rsidRDefault="008D1327" w:rsidP="008D1327">
      <w:pPr>
        <w:jc w:val="both"/>
        <w:rPr>
          <w:sz w:val="24"/>
          <w:szCs w:val="24"/>
        </w:rPr>
      </w:pPr>
      <w:r w:rsidRPr="008D1327">
        <w:rPr>
          <w:sz w:val="24"/>
          <w:szCs w:val="24"/>
        </w:rPr>
        <w:t>A nevelési-oktatási intézmények működéséről és a köznevelési intézmények névhasználatáról szóló 20/2012. (VIII. 31.) EMMI rendelet 24. § (1) bekezdése alapján a felvételi körzetek megállapításához az illetékes tankerületi központ minden év október 15. napjáig beszerzi az illetékességi területén található települési önkormányzatok véleményét, amely tartalmazza a település jegyzőjének nyilvántartásában szereplő, a településen lakóhellyel, ennek hiányában tartózkodási hellyel rendelkező hátrányos helyzetű, általános iskolába járó gyermekek létszámát intézményi és tagintézményi bontásban. Az illetékes tankerületi központ december 1-jéig tájékoztatja a települési önkormányzatokat, az illetékességi területén működő általános iskolákat, valamint az Nkt. 50. § (10) bekezdése szerinti esetben a nemzetiségi önkormányzatot a kijelölt körzetek tervezetéről.</w:t>
      </w:r>
    </w:p>
    <w:p w14:paraId="254B102C" w14:textId="77777777" w:rsidR="008D1327" w:rsidRPr="008D1327" w:rsidRDefault="008D1327" w:rsidP="008D1327">
      <w:pPr>
        <w:jc w:val="both"/>
        <w:rPr>
          <w:sz w:val="24"/>
          <w:szCs w:val="24"/>
        </w:rPr>
      </w:pPr>
    </w:p>
    <w:p w14:paraId="4BB81B89" w14:textId="77777777" w:rsidR="008D1327" w:rsidRPr="008D1327" w:rsidRDefault="008D1327" w:rsidP="008D1327">
      <w:pPr>
        <w:jc w:val="both"/>
        <w:rPr>
          <w:sz w:val="24"/>
          <w:szCs w:val="24"/>
        </w:rPr>
      </w:pPr>
      <w:r w:rsidRPr="008D1327">
        <w:rPr>
          <w:sz w:val="24"/>
          <w:szCs w:val="24"/>
        </w:rPr>
        <w:t>A kért adatokat az alábbi táblázat tartalmazza:</w:t>
      </w:r>
    </w:p>
    <w:p w14:paraId="71052F68" w14:textId="77777777" w:rsidR="008D1327" w:rsidRPr="008D1327" w:rsidRDefault="008D1327" w:rsidP="008D1327">
      <w:pPr>
        <w:jc w:val="both"/>
        <w:rPr>
          <w:sz w:val="24"/>
          <w:szCs w:val="24"/>
        </w:rPr>
      </w:pPr>
    </w:p>
    <w:tbl>
      <w:tblPr>
        <w:tblW w:w="8340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8"/>
        <w:gridCol w:w="2619"/>
        <w:gridCol w:w="2539"/>
        <w:gridCol w:w="1134"/>
      </w:tblGrid>
      <w:tr w:rsidR="00E952B7" w14:paraId="51E1E874" w14:textId="77777777" w:rsidTr="005032AB">
        <w:trPr>
          <w:trHeight w:val="630"/>
        </w:trPr>
        <w:tc>
          <w:tcPr>
            <w:tcW w:w="834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D5FDE5A" w14:textId="77777777" w:rsidR="00E952B7" w:rsidRPr="00E952B7" w:rsidRDefault="00E952B7" w:rsidP="005032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52B7">
              <w:rPr>
                <w:b/>
                <w:bCs/>
                <w:color w:val="000000"/>
                <w:sz w:val="24"/>
                <w:szCs w:val="24"/>
              </w:rPr>
              <w:t>Kökönyösi Gimnázium Magyarszéki Általános Iskolájába járó hátrányos helyzetű gyermekek létszáma 2023. október 1. napján</w:t>
            </w:r>
          </w:p>
        </w:tc>
      </w:tr>
      <w:tr w:rsidR="00E952B7" w14:paraId="441750E9" w14:textId="77777777" w:rsidTr="00E952B7">
        <w:trPr>
          <w:trHeight w:val="613"/>
        </w:trPr>
        <w:tc>
          <w:tcPr>
            <w:tcW w:w="20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8819" w14:textId="77777777" w:rsidR="00E952B7" w:rsidRPr="00E0240F" w:rsidRDefault="00E952B7" w:rsidP="005032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0240F">
              <w:rPr>
                <w:b/>
                <w:color w:val="000000"/>
                <w:sz w:val="22"/>
                <w:szCs w:val="22"/>
              </w:rPr>
              <w:t>Település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1EBF" w14:textId="77777777" w:rsidR="00E952B7" w:rsidRPr="00E0240F" w:rsidRDefault="00E952B7" w:rsidP="005032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0240F">
              <w:rPr>
                <w:b/>
                <w:color w:val="000000"/>
                <w:sz w:val="22"/>
                <w:szCs w:val="22"/>
              </w:rPr>
              <w:t>Hátrányos helyzetű tanulók száma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3BF0" w14:textId="77777777" w:rsidR="00E952B7" w:rsidRPr="00E0240F" w:rsidRDefault="00E952B7" w:rsidP="005032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0240F">
              <w:rPr>
                <w:b/>
                <w:color w:val="000000"/>
                <w:sz w:val="22"/>
                <w:szCs w:val="22"/>
              </w:rPr>
              <w:t>Halmozottan hátrányos helyzetű tanulók száma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AD22A8" w14:textId="77777777" w:rsidR="00E952B7" w:rsidRPr="00E0240F" w:rsidRDefault="00E952B7" w:rsidP="005032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0240F">
              <w:rPr>
                <w:b/>
                <w:color w:val="000000"/>
                <w:sz w:val="22"/>
                <w:szCs w:val="22"/>
              </w:rPr>
              <w:t>Összesen</w:t>
            </w:r>
          </w:p>
        </w:tc>
      </w:tr>
      <w:tr w:rsidR="00E952B7" w14:paraId="4BA39C54" w14:textId="77777777" w:rsidTr="005032AB">
        <w:trPr>
          <w:trHeight w:val="300"/>
        </w:trPr>
        <w:tc>
          <w:tcPr>
            <w:tcW w:w="20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7D83B" w14:textId="77777777" w:rsidR="00E952B7" w:rsidRDefault="00E952B7" w:rsidP="005032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Magyarszék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2440" w14:textId="77777777" w:rsidR="00E952B7" w:rsidRDefault="00E952B7" w:rsidP="005032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9CC3" w14:textId="77777777" w:rsidR="00E952B7" w:rsidRDefault="00E952B7" w:rsidP="005032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F0EC3D" w14:textId="77777777" w:rsidR="00E952B7" w:rsidRPr="00D91818" w:rsidRDefault="00E952B7" w:rsidP="005032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E952B7" w14:paraId="0E57A822" w14:textId="77777777" w:rsidTr="005032AB">
        <w:trPr>
          <w:trHeight w:val="300"/>
        </w:trPr>
        <w:tc>
          <w:tcPr>
            <w:tcW w:w="20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116E2" w14:textId="77777777" w:rsidR="00E952B7" w:rsidRDefault="00E952B7" w:rsidP="005032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Liget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CA2C" w14:textId="77777777" w:rsidR="00E952B7" w:rsidRDefault="00E952B7" w:rsidP="005032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CD4D" w14:textId="77777777" w:rsidR="00E952B7" w:rsidRDefault="00E952B7" w:rsidP="005032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080293" w14:textId="77777777" w:rsidR="00E952B7" w:rsidRPr="00D91818" w:rsidRDefault="00E952B7" w:rsidP="005032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</w:tr>
      <w:tr w:rsidR="00E952B7" w14:paraId="6151294F" w14:textId="77777777" w:rsidTr="005032AB">
        <w:trPr>
          <w:trHeight w:val="300"/>
        </w:trPr>
        <w:tc>
          <w:tcPr>
            <w:tcW w:w="20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9D4F3" w14:textId="77777777" w:rsidR="00E952B7" w:rsidRDefault="00E952B7" w:rsidP="005032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Mecsekpölöske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5BBF" w14:textId="77777777" w:rsidR="00E952B7" w:rsidRDefault="00E952B7" w:rsidP="005032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96B0" w14:textId="77777777" w:rsidR="00E952B7" w:rsidRDefault="00E952B7" w:rsidP="005032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20B1C8" w14:textId="77777777" w:rsidR="00E952B7" w:rsidRPr="00D91818" w:rsidRDefault="00E952B7" w:rsidP="005032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E952B7" w14:paraId="3FAFBA9C" w14:textId="77777777" w:rsidTr="005032AB">
        <w:trPr>
          <w:trHeight w:val="300"/>
        </w:trPr>
        <w:tc>
          <w:tcPr>
            <w:tcW w:w="20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AABDF" w14:textId="77777777" w:rsidR="00E952B7" w:rsidRDefault="00E952B7" w:rsidP="005032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Bodolyabér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3A45" w14:textId="77777777" w:rsidR="00E952B7" w:rsidRDefault="00E952B7" w:rsidP="005032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1BA5" w14:textId="77777777" w:rsidR="00E952B7" w:rsidRDefault="00E952B7" w:rsidP="005032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E96AB7" w14:textId="77777777" w:rsidR="00E952B7" w:rsidRPr="00D91818" w:rsidRDefault="00E952B7" w:rsidP="005032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</w:tr>
      <w:tr w:rsidR="00E952B7" w14:paraId="22D6CD0B" w14:textId="77777777" w:rsidTr="005032AB">
        <w:trPr>
          <w:trHeight w:val="315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6BB20" w14:textId="77777777" w:rsidR="00E952B7" w:rsidRDefault="00E952B7" w:rsidP="005032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Magyarhertelend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AD44" w14:textId="77777777" w:rsidR="00E952B7" w:rsidRDefault="00E952B7" w:rsidP="005032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E019" w14:textId="77777777" w:rsidR="00E952B7" w:rsidRDefault="00E952B7" w:rsidP="005032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E31D" w14:textId="77777777" w:rsidR="00E952B7" w:rsidRPr="00D91818" w:rsidRDefault="00E952B7" w:rsidP="005032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E952B7" w14:paraId="6342F069" w14:textId="77777777" w:rsidTr="005032AB">
        <w:trPr>
          <w:trHeight w:val="315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84E79B" w14:textId="77777777" w:rsidR="00E952B7" w:rsidRDefault="00E952B7" w:rsidP="005032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Oroszló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5D928" w14:textId="77777777" w:rsidR="00E952B7" w:rsidRDefault="00E952B7" w:rsidP="005032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8C80C" w14:textId="77777777" w:rsidR="00E952B7" w:rsidRDefault="00E952B7" w:rsidP="005032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F3939" w14:textId="77777777" w:rsidR="00E952B7" w:rsidRPr="00D91818" w:rsidRDefault="00E952B7" w:rsidP="005032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E952B7" w14:paraId="0F3F2677" w14:textId="77777777" w:rsidTr="005032AB">
        <w:trPr>
          <w:trHeight w:val="315"/>
        </w:trPr>
        <w:tc>
          <w:tcPr>
            <w:tcW w:w="7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5E321F" w14:textId="77777777" w:rsidR="00E952B7" w:rsidRDefault="00E952B7" w:rsidP="005032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Összesen: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5A31B" w14:textId="298C29A1" w:rsidR="00E952B7" w:rsidRPr="00D91818" w:rsidRDefault="00E952B7" w:rsidP="005032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9543D5"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</w:tbl>
    <w:p w14:paraId="677C4CCE" w14:textId="77777777" w:rsidR="008D1327" w:rsidRDefault="008D1327" w:rsidP="008D1327">
      <w:pPr>
        <w:jc w:val="both"/>
        <w:rPr>
          <w:sz w:val="24"/>
          <w:szCs w:val="24"/>
        </w:rPr>
      </w:pPr>
    </w:p>
    <w:p w14:paraId="4D6EC3F1" w14:textId="77777777" w:rsidR="00E952B7" w:rsidRPr="008D1327" w:rsidRDefault="00E952B7" w:rsidP="008D1327">
      <w:pPr>
        <w:jc w:val="both"/>
        <w:rPr>
          <w:sz w:val="24"/>
          <w:szCs w:val="24"/>
        </w:rPr>
      </w:pPr>
    </w:p>
    <w:p w14:paraId="269B683C" w14:textId="77777777" w:rsidR="008D1327" w:rsidRPr="008D1327" w:rsidRDefault="008D1327" w:rsidP="008D1327">
      <w:pPr>
        <w:tabs>
          <w:tab w:val="left" w:pos="5812"/>
        </w:tabs>
        <w:jc w:val="both"/>
        <w:rPr>
          <w:sz w:val="24"/>
          <w:szCs w:val="24"/>
        </w:rPr>
      </w:pPr>
      <w:r w:rsidRPr="008D1327">
        <w:rPr>
          <w:sz w:val="24"/>
          <w:szCs w:val="24"/>
        </w:rPr>
        <w:t>Kérem a Tisztelt Képviselő-testületet, hogy az előterjesztést tárgyalja meg és a határozati javaslatot támogatni szíveskedjék!</w:t>
      </w:r>
    </w:p>
    <w:p w14:paraId="32FA80C4" w14:textId="77777777" w:rsidR="008D1327" w:rsidRPr="008D1327" w:rsidRDefault="008D1327" w:rsidP="008D1327">
      <w:pPr>
        <w:tabs>
          <w:tab w:val="left" w:pos="5812"/>
        </w:tabs>
        <w:jc w:val="both"/>
        <w:rPr>
          <w:sz w:val="24"/>
          <w:szCs w:val="24"/>
        </w:rPr>
      </w:pPr>
    </w:p>
    <w:p w14:paraId="4F2AB72B" w14:textId="77777777" w:rsidR="008D1327" w:rsidRPr="008D1327" w:rsidRDefault="008D1327" w:rsidP="008D1327">
      <w:pPr>
        <w:tabs>
          <w:tab w:val="left" w:pos="5812"/>
        </w:tabs>
        <w:jc w:val="both"/>
        <w:rPr>
          <w:b/>
          <w:spacing w:val="26"/>
          <w:sz w:val="24"/>
          <w:szCs w:val="24"/>
          <w:u w:val="single"/>
        </w:rPr>
      </w:pPr>
      <w:r w:rsidRPr="008D1327">
        <w:rPr>
          <w:b/>
          <w:spacing w:val="26"/>
          <w:sz w:val="24"/>
          <w:szCs w:val="24"/>
          <w:u w:val="single"/>
        </w:rPr>
        <w:lastRenderedPageBreak/>
        <w:t>Határozati javaslat:</w:t>
      </w:r>
    </w:p>
    <w:p w14:paraId="32130BF1" w14:textId="77777777" w:rsidR="00E952B7" w:rsidRDefault="00E952B7" w:rsidP="005032AB">
      <w:pPr>
        <w:rPr>
          <w:rFonts w:eastAsia="Andale Sans UI"/>
          <w:kern w:val="2"/>
          <w:sz w:val="22"/>
          <w:szCs w:val="22"/>
          <w:lang w:eastAsia="en-US"/>
        </w:rPr>
      </w:pPr>
    </w:p>
    <w:p w14:paraId="1FBDEC94" w14:textId="11DA992C" w:rsidR="00E952B7" w:rsidRPr="00976206" w:rsidRDefault="00207CB3" w:rsidP="00E952B7">
      <w:pPr>
        <w:ind w:left="851"/>
        <w:rPr>
          <w:b/>
          <w:bCs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Bodolyabér</w:t>
      </w:r>
      <w:r w:rsidR="00E952B7" w:rsidRPr="00976206">
        <w:rPr>
          <w:b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Község</w:t>
      </w:r>
      <w:r w:rsidR="00E952B7" w:rsidRPr="00976206">
        <w:rPr>
          <w:b/>
          <w:bCs/>
          <w:sz w:val="22"/>
          <w:szCs w:val="22"/>
          <w:u w:val="single"/>
        </w:rPr>
        <w:t xml:space="preserve"> Önkormányzat Képviselő-testületének </w:t>
      </w:r>
    </w:p>
    <w:p w14:paraId="54299CF1" w14:textId="7BCD13DF" w:rsidR="00E952B7" w:rsidRPr="00976206" w:rsidRDefault="00E952B7" w:rsidP="00E952B7">
      <w:pPr>
        <w:ind w:left="851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…</w:t>
      </w:r>
      <w:r w:rsidRPr="00976206">
        <w:rPr>
          <w:b/>
          <w:bCs/>
          <w:sz w:val="22"/>
          <w:szCs w:val="22"/>
          <w:u w:val="single"/>
        </w:rPr>
        <w:t>/202</w:t>
      </w:r>
      <w:r>
        <w:rPr>
          <w:b/>
          <w:bCs/>
          <w:sz w:val="22"/>
          <w:szCs w:val="22"/>
          <w:u w:val="single"/>
        </w:rPr>
        <w:t>3</w:t>
      </w:r>
      <w:r w:rsidRPr="00976206">
        <w:rPr>
          <w:b/>
          <w:bCs/>
          <w:sz w:val="22"/>
          <w:szCs w:val="22"/>
          <w:u w:val="single"/>
        </w:rPr>
        <w:t>.(XI.</w:t>
      </w:r>
      <w:r>
        <w:rPr>
          <w:b/>
          <w:bCs/>
          <w:sz w:val="22"/>
          <w:szCs w:val="22"/>
          <w:u w:val="single"/>
        </w:rPr>
        <w:t>7</w:t>
      </w:r>
      <w:r w:rsidRPr="00976206">
        <w:rPr>
          <w:b/>
          <w:bCs/>
          <w:sz w:val="22"/>
          <w:szCs w:val="22"/>
          <w:u w:val="single"/>
        </w:rPr>
        <w:t>.)</w:t>
      </w:r>
      <w:r w:rsidRPr="00976206">
        <w:rPr>
          <w:b/>
          <w:bCs/>
          <w:sz w:val="22"/>
          <w:szCs w:val="22"/>
          <w:u w:val="single"/>
          <w:lang w:val="x-none"/>
        </w:rPr>
        <w:t xml:space="preserve"> számú határozat</w:t>
      </w:r>
      <w:r w:rsidRPr="00976206">
        <w:rPr>
          <w:b/>
          <w:bCs/>
          <w:sz w:val="22"/>
          <w:szCs w:val="22"/>
          <w:u w:val="single"/>
        </w:rPr>
        <w:t>a</w:t>
      </w:r>
    </w:p>
    <w:p w14:paraId="5B76A5B6" w14:textId="5D8938A6" w:rsidR="00E952B7" w:rsidRPr="00B72450" w:rsidRDefault="00207CB3" w:rsidP="00E952B7">
      <w:pPr>
        <w:ind w:left="851"/>
        <w:rPr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Bodolyabér</w:t>
      </w:r>
      <w:r w:rsidR="00E952B7" w:rsidRPr="00976206">
        <w:rPr>
          <w:rFonts w:eastAsia="Calibri"/>
          <w:sz w:val="22"/>
          <w:szCs w:val="22"/>
          <w:lang w:eastAsia="en-US"/>
        </w:rPr>
        <w:t xml:space="preserve"> Község Önkormányzata Képviselő-</w:t>
      </w:r>
      <w:r w:rsidR="00E952B7">
        <w:rPr>
          <w:rFonts w:eastAsia="Calibri"/>
          <w:sz w:val="22"/>
          <w:szCs w:val="22"/>
          <w:lang w:eastAsia="en-US"/>
        </w:rPr>
        <w:t xml:space="preserve">testülete </w:t>
      </w:r>
      <w:r w:rsidR="00E952B7" w:rsidRPr="00B72450">
        <w:rPr>
          <w:bCs/>
          <w:sz w:val="22"/>
          <w:szCs w:val="22"/>
        </w:rPr>
        <w:t xml:space="preserve">a nemzeti köznevelésről szóló 2011. évi CXC. törvény 50.§ (8) bekezdése és nevelési-oktatási intézmények működéséről és a köznevelési intézmények névhasználatáról szóló 20/2012. (VIII.31) EMMI rendelet 24. § (1) bekezdése alapján az alábbi határozatot hozza:  </w:t>
      </w:r>
    </w:p>
    <w:p w14:paraId="71C020FD" w14:textId="77777777" w:rsidR="00E952B7" w:rsidRPr="00B72450" w:rsidRDefault="00E952B7" w:rsidP="00E952B7">
      <w:pPr>
        <w:ind w:left="851"/>
        <w:rPr>
          <w:bCs/>
          <w:sz w:val="22"/>
          <w:szCs w:val="22"/>
        </w:rPr>
      </w:pPr>
    </w:p>
    <w:p w14:paraId="72BE7CFF" w14:textId="1AF8EA47" w:rsidR="00E952B7" w:rsidRPr="00B72450" w:rsidRDefault="00E952B7" w:rsidP="00E952B7">
      <w:pPr>
        <w:ind w:left="85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a.) </w:t>
      </w:r>
      <w:r w:rsidRPr="00B72450">
        <w:rPr>
          <w:bCs/>
          <w:sz w:val="22"/>
          <w:szCs w:val="22"/>
        </w:rPr>
        <w:t>A Kökönyösi Gimnázium Magyarszéki Általános Iskola</w:t>
      </w:r>
      <w:r>
        <w:rPr>
          <w:bCs/>
          <w:sz w:val="22"/>
          <w:szCs w:val="22"/>
        </w:rPr>
        <w:t xml:space="preserve"> 2024/2025 tanévre vonatkozó</w:t>
      </w:r>
      <w:r w:rsidRPr="00B72450">
        <w:rPr>
          <w:bCs/>
          <w:sz w:val="22"/>
          <w:szCs w:val="22"/>
        </w:rPr>
        <w:t xml:space="preserve"> felvételi körzethatára </w:t>
      </w:r>
      <w:r w:rsidR="00207CB3">
        <w:rPr>
          <w:bCs/>
          <w:sz w:val="22"/>
          <w:szCs w:val="22"/>
        </w:rPr>
        <w:t>Bodolyabér</w:t>
      </w:r>
      <w:r w:rsidRPr="00B72450">
        <w:rPr>
          <w:bCs/>
          <w:sz w:val="22"/>
          <w:szCs w:val="22"/>
        </w:rPr>
        <w:t xml:space="preserve"> Község Önkormányzat közigazgatási területére történő megállapítását támogatja.</w:t>
      </w:r>
    </w:p>
    <w:p w14:paraId="10CE42D8" w14:textId="77777777" w:rsidR="00E952B7" w:rsidRPr="00B72450" w:rsidRDefault="00E952B7" w:rsidP="00E952B7">
      <w:pPr>
        <w:ind w:left="851"/>
        <w:rPr>
          <w:bCs/>
          <w:sz w:val="22"/>
          <w:szCs w:val="22"/>
        </w:rPr>
      </w:pPr>
    </w:p>
    <w:p w14:paraId="53E703DA" w14:textId="77777777" w:rsidR="00E952B7" w:rsidRDefault="00E952B7" w:rsidP="00E952B7">
      <w:pPr>
        <w:ind w:left="851"/>
        <w:rPr>
          <w:bCs/>
          <w:sz w:val="22"/>
          <w:szCs w:val="22"/>
        </w:rPr>
      </w:pPr>
      <w:r w:rsidRPr="00B72450">
        <w:rPr>
          <w:bCs/>
          <w:sz w:val="22"/>
          <w:szCs w:val="22"/>
        </w:rPr>
        <w:t>b.)</w:t>
      </w:r>
      <w:r>
        <w:rPr>
          <w:bCs/>
          <w:sz w:val="22"/>
          <w:szCs w:val="22"/>
        </w:rPr>
        <w:t xml:space="preserve"> </w:t>
      </w:r>
      <w:r w:rsidRPr="00B72450">
        <w:rPr>
          <w:bCs/>
          <w:sz w:val="22"/>
          <w:szCs w:val="22"/>
        </w:rPr>
        <w:t>A Pécsi Tankerületi Központ által kért általános iskolába járó hátrányos helyzetű gyermekek létszámát tartalmazó beszámoló táblázatot a Képviselő-testület megismerte és elfogadta.</w:t>
      </w:r>
    </w:p>
    <w:tbl>
      <w:tblPr>
        <w:tblW w:w="8340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8"/>
        <w:gridCol w:w="2619"/>
        <w:gridCol w:w="2539"/>
        <w:gridCol w:w="1134"/>
      </w:tblGrid>
      <w:tr w:rsidR="00E952B7" w14:paraId="5622A214" w14:textId="77777777" w:rsidTr="005032AB">
        <w:trPr>
          <w:trHeight w:val="630"/>
        </w:trPr>
        <w:tc>
          <w:tcPr>
            <w:tcW w:w="834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F395945" w14:textId="77777777" w:rsidR="00E952B7" w:rsidRPr="00E952B7" w:rsidRDefault="00E952B7" w:rsidP="005032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52B7">
              <w:rPr>
                <w:b/>
                <w:bCs/>
                <w:color w:val="000000"/>
                <w:sz w:val="24"/>
                <w:szCs w:val="24"/>
              </w:rPr>
              <w:t>Kökönyösi Gimnázium Magyarszéki Általános Iskolájába járó hátrányos helyzetű gyermekek létszáma 2023. október 1. napján</w:t>
            </w:r>
          </w:p>
        </w:tc>
      </w:tr>
      <w:tr w:rsidR="00E952B7" w14:paraId="3E2B68FB" w14:textId="77777777" w:rsidTr="005032AB">
        <w:trPr>
          <w:trHeight w:val="613"/>
        </w:trPr>
        <w:tc>
          <w:tcPr>
            <w:tcW w:w="20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B668" w14:textId="77777777" w:rsidR="00E952B7" w:rsidRPr="00E0240F" w:rsidRDefault="00E952B7" w:rsidP="005032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0240F">
              <w:rPr>
                <w:b/>
                <w:color w:val="000000"/>
                <w:sz w:val="22"/>
                <w:szCs w:val="22"/>
              </w:rPr>
              <w:t>Település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5ECA" w14:textId="77777777" w:rsidR="00E952B7" w:rsidRPr="00E0240F" w:rsidRDefault="00E952B7" w:rsidP="005032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0240F">
              <w:rPr>
                <w:b/>
                <w:color w:val="000000"/>
                <w:sz w:val="22"/>
                <w:szCs w:val="22"/>
              </w:rPr>
              <w:t>Hátrányos helyzetű tanulók száma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4F44" w14:textId="77777777" w:rsidR="00E952B7" w:rsidRPr="00E0240F" w:rsidRDefault="00E952B7" w:rsidP="005032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0240F">
              <w:rPr>
                <w:b/>
                <w:color w:val="000000"/>
                <w:sz w:val="22"/>
                <w:szCs w:val="22"/>
              </w:rPr>
              <w:t>Halmozottan hátrányos helyzetű tanulók száma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EC9C0E" w14:textId="77777777" w:rsidR="00E952B7" w:rsidRPr="00E0240F" w:rsidRDefault="00E952B7" w:rsidP="005032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0240F">
              <w:rPr>
                <w:b/>
                <w:color w:val="000000"/>
                <w:sz w:val="22"/>
                <w:szCs w:val="22"/>
              </w:rPr>
              <w:t>Összesen</w:t>
            </w:r>
          </w:p>
        </w:tc>
      </w:tr>
      <w:tr w:rsidR="00E952B7" w14:paraId="27C262EF" w14:textId="77777777" w:rsidTr="005032AB">
        <w:trPr>
          <w:trHeight w:val="300"/>
        </w:trPr>
        <w:tc>
          <w:tcPr>
            <w:tcW w:w="20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72FE1" w14:textId="77777777" w:rsidR="00E952B7" w:rsidRDefault="00E952B7" w:rsidP="005032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Magyarszék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98F6" w14:textId="77777777" w:rsidR="00E952B7" w:rsidRDefault="00E952B7" w:rsidP="005032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077C" w14:textId="77777777" w:rsidR="00E952B7" w:rsidRDefault="00E952B7" w:rsidP="005032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64EC19" w14:textId="77777777" w:rsidR="00E952B7" w:rsidRPr="00D91818" w:rsidRDefault="00E952B7" w:rsidP="005032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E952B7" w14:paraId="69BCC2FE" w14:textId="77777777" w:rsidTr="005032AB">
        <w:trPr>
          <w:trHeight w:val="300"/>
        </w:trPr>
        <w:tc>
          <w:tcPr>
            <w:tcW w:w="20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A3B38" w14:textId="77777777" w:rsidR="00E952B7" w:rsidRDefault="00E952B7" w:rsidP="005032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Liget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CFBA" w14:textId="77777777" w:rsidR="00E952B7" w:rsidRDefault="00E952B7" w:rsidP="005032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DA20" w14:textId="77777777" w:rsidR="00E952B7" w:rsidRDefault="00E952B7" w:rsidP="005032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23E95F" w14:textId="77777777" w:rsidR="00E952B7" w:rsidRPr="00D91818" w:rsidRDefault="00E952B7" w:rsidP="005032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</w:tr>
      <w:tr w:rsidR="00E952B7" w14:paraId="649627C8" w14:textId="77777777" w:rsidTr="005032AB">
        <w:trPr>
          <w:trHeight w:val="300"/>
        </w:trPr>
        <w:tc>
          <w:tcPr>
            <w:tcW w:w="20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1702E" w14:textId="77777777" w:rsidR="00E952B7" w:rsidRDefault="00E952B7" w:rsidP="005032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Mecsekpölöske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4963" w14:textId="77777777" w:rsidR="00E952B7" w:rsidRDefault="00E952B7" w:rsidP="005032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290A" w14:textId="77777777" w:rsidR="00E952B7" w:rsidRDefault="00E952B7" w:rsidP="005032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2048D1" w14:textId="77777777" w:rsidR="00E952B7" w:rsidRPr="00D91818" w:rsidRDefault="00E952B7" w:rsidP="005032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E952B7" w14:paraId="6F54DB28" w14:textId="77777777" w:rsidTr="005032AB">
        <w:trPr>
          <w:trHeight w:val="300"/>
        </w:trPr>
        <w:tc>
          <w:tcPr>
            <w:tcW w:w="20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103C9" w14:textId="77777777" w:rsidR="00E952B7" w:rsidRDefault="00E952B7" w:rsidP="005032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Bodolyabér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37F2" w14:textId="77777777" w:rsidR="00E952B7" w:rsidRDefault="00E952B7" w:rsidP="005032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178D" w14:textId="77777777" w:rsidR="00E952B7" w:rsidRDefault="00E952B7" w:rsidP="005032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7A77DB" w14:textId="77777777" w:rsidR="00E952B7" w:rsidRPr="00D91818" w:rsidRDefault="00E952B7" w:rsidP="005032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</w:tr>
      <w:tr w:rsidR="00E952B7" w14:paraId="5B90F578" w14:textId="77777777" w:rsidTr="005032AB">
        <w:trPr>
          <w:trHeight w:val="315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87C21" w14:textId="77777777" w:rsidR="00E952B7" w:rsidRDefault="00E952B7" w:rsidP="005032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Magyarhertelend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B55C" w14:textId="77777777" w:rsidR="00E952B7" w:rsidRDefault="00E952B7" w:rsidP="005032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6D2E" w14:textId="77777777" w:rsidR="00E952B7" w:rsidRDefault="00E952B7" w:rsidP="005032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409F" w14:textId="77777777" w:rsidR="00E952B7" w:rsidRPr="00D91818" w:rsidRDefault="00E952B7" w:rsidP="005032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E952B7" w14:paraId="5BA275C0" w14:textId="77777777" w:rsidTr="005032AB">
        <w:trPr>
          <w:trHeight w:val="315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5D109" w14:textId="77777777" w:rsidR="00E952B7" w:rsidRDefault="00E952B7" w:rsidP="005032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Oroszló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13B4F" w14:textId="77777777" w:rsidR="00E952B7" w:rsidRDefault="00E952B7" w:rsidP="005032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D14E6" w14:textId="77777777" w:rsidR="00E952B7" w:rsidRDefault="00E952B7" w:rsidP="005032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7952B" w14:textId="77777777" w:rsidR="00E952B7" w:rsidRPr="00D91818" w:rsidRDefault="00E952B7" w:rsidP="005032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E952B7" w14:paraId="599C1FD9" w14:textId="77777777" w:rsidTr="005032AB">
        <w:trPr>
          <w:trHeight w:val="315"/>
        </w:trPr>
        <w:tc>
          <w:tcPr>
            <w:tcW w:w="7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9B8F5B" w14:textId="77777777" w:rsidR="00E952B7" w:rsidRDefault="00E952B7" w:rsidP="005032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Összesen: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76DCC" w14:textId="1431AB90" w:rsidR="00E952B7" w:rsidRPr="00D91818" w:rsidRDefault="00E952B7" w:rsidP="005032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207CB3"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</w:tbl>
    <w:p w14:paraId="7F0E0645" w14:textId="77777777" w:rsidR="008D1327" w:rsidRPr="008D1327" w:rsidRDefault="008D1327" w:rsidP="008D1327">
      <w:pPr>
        <w:ind w:left="1353"/>
        <w:jc w:val="both"/>
        <w:rPr>
          <w:sz w:val="24"/>
          <w:szCs w:val="24"/>
        </w:rPr>
      </w:pPr>
    </w:p>
    <w:p w14:paraId="3DCC0E3E" w14:textId="77777777" w:rsidR="008D1327" w:rsidRPr="008D1327" w:rsidRDefault="008D1327" w:rsidP="008D1327">
      <w:pPr>
        <w:tabs>
          <w:tab w:val="left" w:pos="5812"/>
        </w:tabs>
        <w:jc w:val="both"/>
        <w:rPr>
          <w:sz w:val="24"/>
          <w:szCs w:val="24"/>
        </w:rPr>
      </w:pPr>
    </w:p>
    <w:p w14:paraId="584B2BD3" w14:textId="77777777" w:rsidR="008D1327" w:rsidRPr="008D1327" w:rsidRDefault="008D1327" w:rsidP="008D1327">
      <w:pPr>
        <w:tabs>
          <w:tab w:val="left" w:pos="5812"/>
        </w:tabs>
        <w:jc w:val="both"/>
        <w:rPr>
          <w:sz w:val="24"/>
          <w:szCs w:val="24"/>
        </w:rPr>
      </w:pPr>
      <w:r w:rsidRPr="008D1327">
        <w:rPr>
          <w:b/>
          <w:sz w:val="24"/>
          <w:szCs w:val="24"/>
        </w:rPr>
        <w:t>Határidő:</w:t>
      </w:r>
      <w:r w:rsidRPr="008D1327">
        <w:rPr>
          <w:sz w:val="24"/>
          <w:szCs w:val="24"/>
        </w:rPr>
        <w:t xml:space="preserve"> Értelemszerűen</w:t>
      </w:r>
    </w:p>
    <w:p w14:paraId="56DD2C8C" w14:textId="3CD070D6" w:rsidR="008D1327" w:rsidRPr="008D1327" w:rsidRDefault="008D1327" w:rsidP="008D1327">
      <w:pPr>
        <w:tabs>
          <w:tab w:val="left" w:pos="5812"/>
        </w:tabs>
        <w:jc w:val="both"/>
        <w:rPr>
          <w:sz w:val="24"/>
          <w:szCs w:val="24"/>
        </w:rPr>
      </w:pPr>
      <w:r w:rsidRPr="008D1327">
        <w:rPr>
          <w:b/>
          <w:sz w:val="24"/>
          <w:szCs w:val="24"/>
        </w:rPr>
        <w:t xml:space="preserve">Felelős: </w:t>
      </w:r>
      <w:r w:rsidR="00207CB3" w:rsidRPr="00207CB3">
        <w:rPr>
          <w:sz w:val="24"/>
          <w:szCs w:val="24"/>
        </w:rPr>
        <w:t xml:space="preserve">Pataki Sándorné </w:t>
      </w:r>
      <w:r w:rsidRPr="008D1327">
        <w:rPr>
          <w:sz w:val="24"/>
          <w:szCs w:val="24"/>
        </w:rPr>
        <w:t>polgármester</w:t>
      </w:r>
    </w:p>
    <w:p w14:paraId="7E02CA1A" w14:textId="77777777" w:rsidR="008D1327" w:rsidRPr="008D1327" w:rsidRDefault="008D1327" w:rsidP="008D1327">
      <w:pPr>
        <w:tabs>
          <w:tab w:val="left" w:pos="5812"/>
        </w:tabs>
        <w:jc w:val="both"/>
        <w:rPr>
          <w:sz w:val="24"/>
          <w:szCs w:val="24"/>
        </w:rPr>
      </w:pPr>
    </w:p>
    <w:p w14:paraId="4C104014" w14:textId="1B034F8D" w:rsidR="008D1327" w:rsidRPr="008D1327" w:rsidRDefault="008D1327" w:rsidP="008D1327">
      <w:pPr>
        <w:tabs>
          <w:tab w:val="left" w:pos="5812"/>
        </w:tabs>
        <w:jc w:val="both"/>
        <w:rPr>
          <w:sz w:val="24"/>
          <w:szCs w:val="24"/>
        </w:rPr>
      </w:pPr>
      <w:r w:rsidRPr="008D1327">
        <w:rPr>
          <w:sz w:val="24"/>
          <w:szCs w:val="24"/>
        </w:rPr>
        <w:t>2023.</w:t>
      </w:r>
      <w:r w:rsidR="00E952B7">
        <w:rPr>
          <w:sz w:val="24"/>
          <w:szCs w:val="24"/>
        </w:rPr>
        <w:t xml:space="preserve"> november </w:t>
      </w:r>
      <w:r w:rsidR="00207CB3">
        <w:rPr>
          <w:sz w:val="24"/>
          <w:szCs w:val="24"/>
        </w:rPr>
        <w:t>10</w:t>
      </w:r>
      <w:r w:rsidRPr="008D1327">
        <w:rPr>
          <w:sz w:val="24"/>
          <w:szCs w:val="24"/>
        </w:rPr>
        <w:t>.</w:t>
      </w:r>
      <w:r w:rsidRPr="008D1327">
        <w:rPr>
          <w:sz w:val="24"/>
          <w:szCs w:val="24"/>
        </w:rPr>
        <w:tab/>
      </w:r>
      <w:r w:rsidR="00207CB3" w:rsidRPr="00207CB3">
        <w:rPr>
          <w:sz w:val="24"/>
          <w:szCs w:val="24"/>
        </w:rPr>
        <w:t xml:space="preserve">Pataki Sándorné </w:t>
      </w:r>
      <w:r w:rsidRPr="008D1327">
        <w:rPr>
          <w:sz w:val="24"/>
          <w:szCs w:val="24"/>
        </w:rPr>
        <w:t>sk.</w:t>
      </w:r>
    </w:p>
    <w:p w14:paraId="26772A31" w14:textId="77777777" w:rsidR="008D1327" w:rsidRPr="008D1327" w:rsidRDefault="008D1327" w:rsidP="008D1327">
      <w:pPr>
        <w:tabs>
          <w:tab w:val="left" w:pos="5812"/>
        </w:tabs>
        <w:jc w:val="both"/>
        <w:rPr>
          <w:sz w:val="24"/>
          <w:szCs w:val="24"/>
        </w:rPr>
      </w:pPr>
      <w:r w:rsidRPr="008D1327">
        <w:rPr>
          <w:b/>
          <w:sz w:val="24"/>
          <w:szCs w:val="24"/>
        </w:rPr>
        <w:tab/>
        <w:t xml:space="preserve"> </w:t>
      </w:r>
      <w:r w:rsidRPr="008D1327">
        <w:rPr>
          <w:sz w:val="24"/>
          <w:szCs w:val="24"/>
        </w:rPr>
        <w:t>polgármester</w:t>
      </w:r>
    </w:p>
    <w:p w14:paraId="449A54FF" w14:textId="77777777" w:rsidR="002E20EA" w:rsidRPr="008D1327" w:rsidRDefault="002E20EA" w:rsidP="008D1327">
      <w:pPr>
        <w:shd w:val="clear" w:color="auto" w:fill="FFFFFF"/>
        <w:suppressAutoHyphens w:val="0"/>
        <w:overflowPunct/>
        <w:autoSpaceDE/>
        <w:jc w:val="both"/>
        <w:textAlignment w:val="auto"/>
        <w:rPr>
          <w:sz w:val="24"/>
          <w:szCs w:val="24"/>
        </w:rPr>
      </w:pPr>
    </w:p>
    <w:sectPr w:rsidR="002E20EA" w:rsidRPr="008D1327" w:rsidSect="00E952B7">
      <w:footerReference w:type="even" r:id="rId7"/>
      <w:footerReference w:type="default" r:id="rId8"/>
      <w:pgSz w:w="11906" w:h="16838"/>
      <w:pgMar w:top="1134" w:right="1701" w:bottom="993" w:left="1418" w:header="708" w:footer="542" w:gutter="0"/>
      <w:pgNumType w:start="1"/>
      <w:cols w:space="708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C8F19" w14:textId="77777777" w:rsidR="00061F9D" w:rsidRDefault="00061F9D">
      <w:r>
        <w:separator/>
      </w:r>
    </w:p>
  </w:endnote>
  <w:endnote w:type="continuationSeparator" w:id="0">
    <w:p w14:paraId="4E40004F" w14:textId="77777777" w:rsidR="00061F9D" w:rsidRDefault="0006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75D2E" w14:textId="251CCA6D" w:rsidR="002E20EA" w:rsidRDefault="002E20EA">
    <w:pPr>
      <w:pStyle w:val="llb"/>
      <w:ind w:right="360" w:firstLine="360"/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FF13CA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.oldal, összesen: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NUMPAGES \*Arabic </w:instrText>
    </w:r>
    <w:r>
      <w:rPr>
        <w:sz w:val="24"/>
        <w:szCs w:val="24"/>
      </w:rPr>
      <w:fldChar w:fldCharType="separate"/>
    </w:r>
    <w:r w:rsidR="00FF13CA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  <w:r w:rsidR="0084366B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4A7BF6" wp14:editId="1079A0D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16230" cy="19685"/>
              <wp:effectExtent l="0" t="0" r="0" b="0"/>
              <wp:wrapSquare wrapText="largest"/>
              <wp:docPr id="101193604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6230" cy="19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BA41FB" id="Rectangle 1" o:spid="_x0000_s1026" style="position:absolute;margin-left:0;margin-top:.05pt;width:24.9pt;height:1.5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" strokeweight=".26mm">
              <v:stroke endcap="square"/>
              <w10:wrap type="square" side="larges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F9B7F" w14:textId="77777777" w:rsidR="002E20EA" w:rsidRDefault="002E20EA">
    <w:pPr>
      <w:pStyle w:val="llb"/>
      <w:ind w:right="360" w:firstLine="360"/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FF13CA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.oldal, összesen: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NUMPAGES \*Arabic </w:instrText>
    </w:r>
    <w:r>
      <w:rPr>
        <w:sz w:val="24"/>
        <w:szCs w:val="24"/>
      </w:rPr>
      <w:fldChar w:fldCharType="separate"/>
    </w:r>
    <w:r w:rsidR="00FF13CA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B8124" w14:textId="77777777" w:rsidR="00061F9D" w:rsidRDefault="00061F9D">
      <w:r>
        <w:separator/>
      </w:r>
    </w:p>
  </w:footnote>
  <w:footnote w:type="continuationSeparator" w:id="0">
    <w:p w14:paraId="12C97AE0" w14:textId="77777777" w:rsidR="00061F9D" w:rsidRDefault="00061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BB7D7D"/>
    <w:multiLevelType w:val="hybridMultilevel"/>
    <w:tmpl w:val="B276D87C"/>
    <w:lvl w:ilvl="0" w:tplc="713A2BC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956DE"/>
    <w:multiLevelType w:val="hybridMultilevel"/>
    <w:tmpl w:val="A392AB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76E25"/>
    <w:multiLevelType w:val="hybridMultilevel"/>
    <w:tmpl w:val="7B4209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C045D"/>
    <w:multiLevelType w:val="hybridMultilevel"/>
    <w:tmpl w:val="3E76C170"/>
    <w:lvl w:ilvl="0" w:tplc="040E0011">
      <w:start w:val="1"/>
      <w:numFmt w:val="decimal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8332799">
    <w:abstractNumId w:val="0"/>
  </w:num>
  <w:num w:numId="2" w16cid:durableId="663778575">
    <w:abstractNumId w:val="4"/>
  </w:num>
  <w:num w:numId="3" w16cid:durableId="267351050">
    <w:abstractNumId w:val="1"/>
  </w:num>
  <w:num w:numId="4" w16cid:durableId="1695494066">
    <w:abstractNumId w:val="3"/>
  </w:num>
  <w:num w:numId="5" w16cid:durableId="2121610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436"/>
    <w:rsid w:val="00004900"/>
    <w:rsid w:val="000344C0"/>
    <w:rsid w:val="00044E2E"/>
    <w:rsid w:val="00061F9D"/>
    <w:rsid w:val="000B08E0"/>
    <w:rsid w:val="00154259"/>
    <w:rsid w:val="001B16F2"/>
    <w:rsid w:val="001D246D"/>
    <w:rsid w:val="001D49B3"/>
    <w:rsid w:val="00207CB3"/>
    <w:rsid w:val="00224F6B"/>
    <w:rsid w:val="002432AF"/>
    <w:rsid w:val="002A2B04"/>
    <w:rsid w:val="002A68F0"/>
    <w:rsid w:val="002E20EA"/>
    <w:rsid w:val="0032379E"/>
    <w:rsid w:val="00395F71"/>
    <w:rsid w:val="003D7FAC"/>
    <w:rsid w:val="003F0D74"/>
    <w:rsid w:val="00462AA3"/>
    <w:rsid w:val="00497152"/>
    <w:rsid w:val="004D657C"/>
    <w:rsid w:val="0056388E"/>
    <w:rsid w:val="005A3F67"/>
    <w:rsid w:val="00691721"/>
    <w:rsid w:val="006B11BC"/>
    <w:rsid w:val="006D7D22"/>
    <w:rsid w:val="006E36EB"/>
    <w:rsid w:val="00742614"/>
    <w:rsid w:val="00805095"/>
    <w:rsid w:val="00821FBD"/>
    <w:rsid w:val="0084366B"/>
    <w:rsid w:val="00870FC6"/>
    <w:rsid w:val="00871D1E"/>
    <w:rsid w:val="008810B7"/>
    <w:rsid w:val="008D1327"/>
    <w:rsid w:val="0091399B"/>
    <w:rsid w:val="00943F3E"/>
    <w:rsid w:val="009543D5"/>
    <w:rsid w:val="00A338B1"/>
    <w:rsid w:val="00A76B39"/>
    <w:rsid w:val="00A852E7"/>
    <w:rsid w:val="00AB3B33"/>
    <w:rsid w:val="00AE470E"/>
    <w:rsid w:val="00B12478"/>
    <w:rsid w:val="00C463D2"/>
    <w:rsid w:val="00C6319B"/>
    <w:rsid w:val="00C65975"/>
    <w:rsid w:val="00CB0464"/>
    <w:rsid w:val="00CB598B"/>
    <w:rsid w:val="00CE3441"/>
    <w:rsid w:val="00D77EB9"/>
    <w:rsid w:val="00E24436"/>
    <w:rsid w:val="00E24673"/>
    <w:rsid w:val="00E5394D"/>
    <w:rsid w:val="00E952B7"/>
    <w:rsid w:val="00ED465D"/>
    <w:rsid w:val="00F07F02"/>
    <w:rsid w:val="00FD31C3"/>
    <w:rsid w:val="00FF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4:docId w14:val="4D045E0C"/>
  <w15:chartTrackingRefBased/>
  <w15:docId w15:val="{9D944713-5A0E-465A-ACE2-C5FB4C79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overflowPunct w:val="0"/>
      <w:autoSpaceDE w:val="0"/>
      <w:textAlignment w:val="baseline"/>
    </w:pPr>
    <w:rPr>
      <w:sz w:val="28"/>
      <w:lang w:eastAsia="ar-SA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overflowPunct/>
      <w:autoSpaceDE/>
      <w:spacing w:before="180" w:after="120"/>
      <w:jc w:val="center"/>
      <w:textAlignment w:val="auto"/>
      <w:outlineLvl w:val="1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ekezdsalapbettpusa7">
    <w:name w:val="Bekezdés alapbetűtípusa7"/>
  </w:style>
  <w:style w:type="character" w:customStyle="1" w:styleId="WW8Num2z0">
    <w:name w:val="WW8Num2z0"/>
    <w:rPr>
      <w:rFonts w:hint="default"/>
      <w:bCs w:val="0"/>
      <w:sz w:val="24"/>
      <w:szCs w:val="24"/>
    </w:rPr>
  </w:style>
  <w:style w:type="character" w:customStyle="1" w:styleId="WW8Num2z1">
    <w:name w:val="WW8Num2z1"/>
    <w:rPr>
      <w:color w:val="auto"/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00000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 w:val="0"/>
      <w:bCs w:val="0"/>
    </w:rPr>
  </w:style>
  <w:style w:type="character" w:customStyle="1" w:styleId="WW8Num4z1">
    <w:name w:val="WW8Num4z1"/>
    <w:rPr>
      <w:rFonts w:hint="default"/>
      <w:b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Bekezdsalapbettpusa6">
    <w:name w:val="Bekezdés alapbetűtípusa6"/>
  </w:style>
  <w:style w:type="character" w:customStyle="1" w:styleId="Bekezdsalapbettpusa5">
    <w:name w:val="Bekezdés alapbetűtípusa5"/>
  </w:style>
  <w:style w:type="character" w:customStyle="1" w:styleId="WW8Num5z0">
    <w:name w:val="WW8Num5z0"/>
    <w:rPr>
      <w:sz w:val="24"/>
    </w:rPr>
  </w:style>
  <w:style w:type="character" w:customStyle="1" w:styleId="WW8Num6z0">
    <w:name w:val="WW8Num6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hint="default"/>
      <w:b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  <w:color w:val="auto"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Bekezdsalapbettpusa4">
    <w:name w:val="Bekezdés alapbetűtípusa4"/>
  </w:style>
  <w:style w:type="character" w:customStyle="1" w:styleId="WW8Num11z0">
    <w:name w:val="WW8Num11z0"/>
    <w:rPr>
      <w:rFonts w:hint="default"/>
      <w:b/>
      <w:color w:val="auto"/>
    </w:rPr>
  </w:style>
  <w:style w:type="character" w:customStyle="1" w:styleId="WW8Num12z0">
    <w:name w:val="WW8Num12z0"/>
  </w:style>
  <w:style w:type="character" w:customStyle="1" w:styleId="Bekezdsalapbettpusa3">
    <w:name w:val="Bekezdés alapbetűtípusa3"/>
  </w:style>
  <w:style w:type="character" w:customStyle="1" w:styleId="Bekezdsalapbettpusa2">
    <w:name w:val="Bekezdés alapbetűtípusa2"/>
  </w:style>
  <w:style w:type="character" w:customStyle="1" w:styleId="WW8NumSt4z0">
    <w:name w:val="WW8NumSt4z0"/>
    <w:rPr>
      <w:rFonts w:ascii="Symbol" w:hAnsi="Symbol" w:cs="Symbol" w:hint="default"/>
    </w:rPr>
  </w:style>
  <w:style w:type="character" w:customStyle="1" w:styleId="Bekezdsalapbettpusa1">
    <w:name w:val="Bekezdés alapbetűtípusa1"/>
  </w:style>
  <w:style w:type="character" w:styleId="Oldalszm">
    <w:name w:val="page number"/>
    <w:basedOn w:val="Bekezdsalapbettpusa1"/>
  </w:style>
  <w:style w:type="character" w:customStyle="1" w:styleId="llbChar">
    <w:name w:val="Élőláb Char"/>
    <w:rPr>
      <w:sz w:val="28"/>
    </w:rPr>
  </w:style>
  <w:style w:type="character" w:customStyle="1" w:styleId="Hiperhivatkozs1">
    <w:name w:val="Hiperhivatkozás1"/>
    <w:rPr>
      <w:color w:val="0000FF"/>
      <w:u w:val="single"/>
    </w:rPr>
  </w:style>
  <w:style w:type="character" w:styleId="Hiperhivatkozs">
    <w:name w:val="Hyperlink"/>
    <w:rPr>
      <w:color w:val="000080"/>
      <w:u w:val="single"/>
    </w:rPr>
  </w:style>
  <w:style w:type="character" w:customStyle="1" w:styleId="Szmozsjelek">
    <w:name w:val="Számozásjelek"/>
  </w:style>
  <w:style w:type="character" w:customStyle="1" w:styleId="WW8Num13z0">
    <w:name w:val="WW8Num13z0"/>
    <w:rPr>
      <w:rFonts w:hint="default"/>
      <w:b/>
      <w:color w:val="auto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27z0">
    <w:name w:val="WW8Num27z0"/>
    <w:rPr>
      <w:rFonts w:hint="default"/>
      <w:b/>
      <w:color w:val="auto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6z0">
    <w:name w:val="WW8Num26z0"/>
    <w:rPr>
      <w:rFonts w:hint="default"/>
      <w:b/>
      <w:color w:val="auto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0z0">
    <w:name w:val="WW8Num20z0"/>
    <w:rPr>
      <w:rFonts w:hint="default"/>
      <w:b/>
      <w:color w:val="auto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8z0">
    <w:name w:val="WW8Num28z0"/>
    <w:rPr>
      <w:rFonts w:hint="default"/>
      <w:b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Cmsor1Char">
    <w:name w:val="Címsor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ListLabel6">
    <w:name w:val="ListLabel 6"/>
    <w:rPr>
      <w:rFonts w:cs="Times New Roman"/>
      <w:b w:val="0"/>
    </w:rPr>
  </w:style>
  <w:style w:type="character" w:customStyle="1" w:styleId="ListLabel2">
    <w:name w:val="ListLabel 2"/>
    <w:rPr>
      <w:rFonts w:cs="Times New Roman"/>
    </w:rPr>
  </w:style>
  <w:style w:type="character" w:styleId="Kiemels2">
    <w:name w:val="Strong"/>
    <w:uiPriority w:val="22"/>
    <w:qFormat/>
    <w:rPr>
      <w:b/>
      <w:bCs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lang w:val="x-none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customStyle="1" w:styleId="Kerettartalom">
    <w:name w:val="Kerettartalom"/>
    <w:basedOn w:val="Szvegtrzs"/>
  </w:style>
  <w:style w:type="paragraph" w:customStyle="1" w:styleId="NormlWeb1">
    <w:name w:val="Normál (Web)1"/>
    <w:basedOn w:val="Norml"/>
    <w:pPr>
      <w:spacing w:before="100" w:after="100"/>
    </w:pPr>
    <w:rPr>
      <w:sz w:val="24"/>
      <w:szCs w:val="24"/>
    </w:rPr>
  </w:style>
  <w:style w:type="paragraph" w:customStyle="1" w:styleId="msolistparagraphcxspmiddle">
    <w:name w:val="msolistparagraphcxspmiddle"/>
    <w:basedOn w:val="Norml"/>
    <w:pPr>
      <w:spacing w:before="100" w:after="100"/>
    </w:pPr>
    <w:rPr>
      <w:sz w:val="24"/>
      <w:szCs w:val="24"/>
    </w:rPr>
  </w:style>
  <w:style w:type="paragraph" w:customStyle="1" w:styleId="Listaszerbekezds1">
    <w:name w:val="Listaszerű bekezdés1"/>
    <w:basedOn w:val="Norml"/>
    <w:pPr>
      <w:ind w:left="720"/>
    </w:pPr>
  </w:style>
  <w:style w:type="paragraph" w:customStyle="1" w:styleId="Szvegtrzs31">
    <w:name w:val="Szövegtörzs 31"/>
    <w:basedOn w:val="Norml"/>
    <w:pPr>
      <w:spacing w:after="120"/>
    </w:pPr>
    <w:rPr>
      <w:sz w:val="16"/>
      <w:szCs w:val="16"/>
    </w:rPr>
  </w:style>
  <w:style w:type="paragraph" w:styleId="Listaszerbekezds">
    <w:name w:val="List Paragraph"/>
    <w:basedOn w:val="Norml"/>
    <w:uiPriority w:val="34"/>
    <w:qFormat/>
    <w:pPr>
      <w:ind w:left="720"/>
    </w:pPr>
  </w:style>
  <w:style w:type="paragraph" w:customStyle="1" w:styleId="Szvegtrzsbehzssal21">
    <w:name w:val="Szövegtörzs behúzással 21"/>
    <w:basedOn w:val="Norml"/>
    <w:pPr>
      <w:spacing w:after="120" w:line="480" w:lineRule="auto"/>
      <w:ind w:left="283"/>
    </w:pPr>
  </w:style>
  <w:style w:type="paragraph" w:styleId="Nincstrkz">
    <w:name w:val="No Spacing"/>
    <w:uiPriority w:val="1"/>
    <w:qFormat/>
    <w:rsid w:val="00871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Győrffi Dezső</dc:creator>
  <cp:keywords/>
  <cp:lastModifiedBy>Ábel Nikoletta Igazgatás</cp:lastModifiedBy>
  <cp:revision>6</cp:revision>
  <cp:lastPrinted>2023-11-07T14:00:00Z</cp:lastPrinted>
  <dcterms:created xsi:type="dcterms:W3CDTF">2023-11-10T08:22:00Z</dcterms:created>
  <dcterms:modified xsi:type="dcterms:W3CDTF">2023-11-23T13:36:00Z</dcterms:modified>
</cp:coreProperties>
</file>