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F4BB16" w14:textId="77777777" w:rsidR="00291675" w:rsidRDefault="00291675" w:rsidP="00291675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23B9F643" w14:textId="77777777" w:rsidR="00291675" w:rsidRDefault="00291675" w:rsidP="00291675">
      <w:pPr>
        <w:jc w:val="right"/>
        <w:rPr>
          <w:b/>
          <w:caps/>
          <w:szCs w:val="24"/>
        </w:rPr>
      </w:pPr>
      <w:r>
        <w:rPr>
          <w:sz w:val="24"/>
          <w:szCs w:val="24"/>
          <w:u w:val="single"/>
        </w:rPr>
        <w:t>egyszerű</w:t>
      </w:r>
      <w:r>
        <w:rPr>
          <w:sz w:val="24"/>
          <w:szCs w:val="24"/>
        </w:rPr>
        <w:t xml:space="preserve"> többség szükséges!</w:t>
      </w:r>
    </w:p>
    <w:p w14:paraId="302935D1" w14:textId="77777777" w:rsidR="00291675" w:rsidRPr="002C4DEC" w:rsidRDefault="00291675" w:rsidP="00291675">
      <w:pPr>
        <w:jc w:val="center"/>
        <w:rPr>
          <w:b/>
          <w:caps/>
          <w:sz w:val="24"/>
          <w:szCs w:val="24"/>
        </w:rPr>
      </w:pPr>
    </w:p>
    <w:p w14:paraId="380265B9" w14:textId="08B5E43A" w:rsidR="00291675" w:rsidRDefault="000040FE" w:rsidP="00291675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</w:t>
      </w:r>
      <w:r w:rsidR="00C60D60">
        <w:rPr>
          <w:b/>
          <w:caps/>
          <w:sz w:val="24"/>
          <w:szCs w:val="24"/>
        </w:rPr>
        <w:t xml:space="preserve">. </w:t>
      </w:r>
      <w:r w:rsidR="00291675">
        <w:rPr>
          <w:b/>
          <w:caps/>
          <w:sz w:val="24"/>
          <w:szCs w:val="24"/>
        </w:rPr>
        <w:t>Előterjesztés</w:t>
      </w:r>
    </w:p>
    <w:p w14:paraId="4F053908" w14:textId="12A1AAEB" w:rsidR="00291675" w:rsidRDefault="00E529B1" w:rsidP="00291675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291675">
        <w:rPr>
          <w:b/>
          <w:caps/>
          <w:sz w:val="24"/>
          <w:szCs w:val="24"/>
        </w:rPr>
        <w:t xml:space="preserve"> Község Önkormányzat KÉPVISELŐ-TESTÜLETÉNEK</w:t>
      </w:r>
    </w:p>
    <w:p w14:paraId="1669C50C" w14:textId="7F421AEF" w:rsidR="00291675" w:rsidRDefault="00F57A4D" w:rsidP="0029167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2C4DEC">
        <w:rPr>
          <w:b/>
          <w:sz w:val="24"/>
          <w:szCs w:val="24"/>
        </w:rPr>
        <w:t>4</w:t>
      </w:r>
      <w:r w:rsidR="0029167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január </w:t>
      </w:r>
      <w:r w:rsidR="003C56BE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</w:t>
      </w:r>
      <w:r w:rsidR="00291675">
        <w:rPr>
          <w:b/>
          <w:sz w:val="24"/>
          <w:szCs w:val="24"/>
        </w:rPr>
        <w:t xml:space="preserve"> napján </w:t>
      </w:r>
      <w:r w:rsidR="00E529B1">
        <w:rPr>
          <w:b/>
          <w:sz w:val="24"/>
          <w:szCs w:val="24"/>
        </w:rPr>
        <w:t>17</w:t>
      </w:r>
      <w:r w:rsidR="00B87546">
        <w:rPr>
          <w:b/>
          <w:sz w:val="24"/>
          <w:szCs w:val="24"/>
        </w:rPr>
        <w:t>:00</w:t>
      </w:r>
      <w:r w:rsidR="00291675">
        <w:rPr>
          <w:b/>
          <w:sz w:val="24"/>
          <w:szCs w:val="24"/>
        </w:rPr>
        <w:t xml:space="preserve"> órakor tartandó rendes ülésére</w:t>
      </w:r>
    </w:p>
    <w:p w14:paraId="72B9085E" w14:textId="77777777" w:rsidR="00BB443B" w:rsidRPr="00D92445" w:rsidRDefault="00BB443B">
      <w:pPr>
        <w:tabs>
          <w:tab w:val="right" w:pos="9000"/>
        </w:tabs>
        <w:jc w:val="both"/>
        <w:rPr>
          <w:b/>
          <w:sz w:val="22"/>
          <w:szCs w:val="22"/>
        </w:rPr>
      </w:pPr>
    </w:p>
    <w:p w14:paraId="3F82E207" w14:textId="62CC1DA4" w:rsidR="00155A99" w:rsidRPr="002C4DEC" w:rsidRDefault="00155A99" w:rsidP="00155A99">
      <w:pPr>
        <w:tabs>
          <w:tab w:val="right" w:pos="9000"/>
        </w:tabs>
        <w:jc w:val="both"/>
        <w:rPr>
          <w:b/>
          <w:sz w:val="24"/>
          <w:szCs w:val="24"/>
        </w:rPr>
      </w:pPr>
      <w:r w:rsidRPr="002C4DEC">
        <w:rPr>
          <w:b/>
          <w:sz w:val="24"/>
          <w:szCs w:val="24"/>
          <w:u w:val="single"/>
        </w:rPr>
        <w:t>Tárgy</w:t>
      </w:r>
      <w:r w:rsidRPr="002C4DEC">
        <w:rPr>
          <w:b/>
          <w:sz w:val="24"/>
          <w:szCs w:val="24"/>
        </w:rPr>
        <w:t xml:space="preserve">: </w:t>
      </w:r>
      <w:r w:rsidR="00235D3B" w:rsidRPr="00235D3B">
        <w:rPr>
          <w:b/>
          <w:sz w:val="24"/>
          <w:szCs w:val="24"/>
        </w:rPr>
        <w:t>A Pécsi Tankerületi Központ által meghatározott általános iskolai felvételi körzethatárok elfogadása</w:t>
      </w:r>
    </w:p>
    <w:p w14:paraId="1B260554" w14:textId="2F049986" w:rsidR="00BB443B" w:rsidRPr="002C4DEC" w:rsidRDefault="00BB443B">
      <w:pPr>
        <w:tabs>
          <w:tab w:val="right" w:pos="9000"/>
        </w:tabs>
        <w:jc w:val="both"/>
        <w:rPr>
          <w:b/>
          <w:sz w:val="24"/>
          <w:szCs w:val="24"/>
        </w:rPr>
      </w:pPr>
      <w:r w:rsidRPr="002C4DEC">
        <w:rPr>
          <w:b/>
          <w:sz w:val="24"/>
          <w:szCs w:val="24"/>
          <w:u w:val="single"/>
        </w:rPr>
        <w:t>Előterjesztő</w:t>
      </w:r>
      <w:r w:rsidRPr="002C4DEC">
        <w:rPr>
          <w:b/>
          <w:sz w:val="24"/>
          <w:szCs w:val="24"/>
        </w:rPr>
        <w:t xml:space="preserve">: </w:t>
      </w:r>
      <w:r w:rsidR="00E529B1">
        <w:rPr>
          <w:rFonts w:cs="Arial"/>
          <w:b/>
          <w:sz w:val="24"/>
          <w:szCs w:val="24"/>
        </w:rPr>
        <w:t>Pataki Sándorné</w:t>
      </w:r>
      <w:r w:rsidR="00CE6198" w:rsidRPr="002C4DEC">
        <w:rPr>
          <w:bCs/>
          <w:sz w:val="24"/>
          <w:szCs w:val="24"/>
        </w:rPr>
        <w:t xml:space="preserve"> </w:t>
      </w:r>
      <w:r w:rsidR="00C06ACD">
        <w:rPr>
          <w:bCs/>
          <w:sz w:val="24"/>
          <w:szCs w:val="24"/>
        </w:rPr>
        <w:t>al</w:t>
      </w:r>
      <w:r w:rsidRPr="002C4DEC">
        <w:rPr>
          <w:bCs/>
          <w:sz w:val="24"/>
          <w:szCs w:val="24"/>
        </w:rPr>
        <w:t>polgármester</w:t>
      </w:r>
      <w:r w:rsidRPr="002C4DEC">
        <w:rPr>
          <w:b/>
          <w:sz w:val="24"/>
          <w:szCs w:val="24"/>
        </w:rPr>
        <w:tab/>
      </w:r>
    </w:p>
    <w:p w14:paraId="1CA738BE" w14:textId="77777777" w:rsidR="00155A99" w:rsidRPr="002C4DEC" w:rsidRDefault="00155A99">
      <w:pPr>
        <w:tabs>
          <w:tab w:val="right" w:pos="9000"/>
        </w:tabs>
        <w:rPr>
          <w:b/>
          <w:sz w:val="24"/>
          <w:szCs w:val="24"/>
        </w:rPr>
      </w:pPr>
      <w:r w:rsidRPr="002C4DEC">
        <w:rPr>
          <w:b/>
          <w:sz w:val="24"/>
          <w:szCs w:val="24"/>
          <w:u w:val="single"/>
        </w:rPr>
        <w:t>Törvényességi ellenőrzést végezte</w:t>
      </w:r>
      <w:r w:rsidRPr="002C4DEC">
        <w:rPr>
          <w:b/>
          <w:sz w:val="24"/>
          <w:szCs w:val="24"/>
        </w:rPr>
        <w:t xml:space="preserve">: dr. </w:t>
      </w:r>
      <w:r w:rsidR="00F57A4D" w:rsidRPr="002C4DEC">
        <w:rPr>
          <w:b/>
          <w:sz w:val="24"/>
          <w:szCs w:val="24"/>
        </w:rPr>
        <w:t>Keresztes Izabella</w:t>
      </w:r>
      <w:r w:rsidRPr="002C4DEC">
        <w:rPr>
          <w:b/>
          <w:sz w:val="24"/>
          <w:szCs w:val="24"/>
        </w:rPr>
        <w:t xml:space="preserve"> </w:t>
      </w:r>
      <w:r w:rsidRPr="002C4DEC">
        <w:rPr>
          <w:sz w:val="24"/>
          <w:szCs w:val="24"/>
        </w:rPr>
        <w:t>jegyző</w:t>
      </w:r>
    </w:p>
    <w:p w14:paraId="5638809A" w14:textId="77777777" w:rsidR="00240EDE" w:rsidRPr="002C4DEC" w:rsidRDefault="00240EDE" w:rsidP="00155A99">
      <w:pPr>
        <w:keepNext/>
        <w:shd w:val="clear" w:color="auto" w:fill="FFFFFF"/>
        <w:tabs>
          <w:tab w:val="num" w:pos="0"/>
        </w:tabs>
        <w:overflowPunct/>
        <w:autoSpaceDE/>
        <w:jc w:val="both"/>
        <w:textAlignment w:val="auto"/>
        <w:outlineLvl w:val="0"/>
        <w:rPr>
          <w:sz w:val="24"/>
          <w:szCs w:val="24"/>
          <w:u w:val="single"/>
        </w:rPr>
      </w:pPr>
    </w:p>
    <w:p w14:paraId="50AA7AE5" w14:textId="77777777" w:rsidR="00291675" w:rsidRPr="002C4DEC" w:rsidRDefault="00291675" w:rsidP="00155A99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cs="Arial"/>
          <w:b/>
          <w:bCs/>
          <w:sz w:val="24"/>
          <w:szCs w:val="24"/>
        </w:rPr>
      </w:pPr>
      <w:r w:rsidRPr="002C4DEC">
        <w:rPr>
          <w:rFonts w:cs="Arial"/>
          <w:b/>
          <w:bCs/>
          <w:sz w:val="24"/>
          <w:szCs w:val="24"/>
        </w:rPr>
        <w:t>Tisztelt Képviselő-testület!</w:t>
      </w:r>
    </w:p>
    <w:p w14:paraId="3739930F" w14:textId="77777777" w:rsidR="00291675" w:rsidRPr="002C4DEC" w:rsidRDefault="00291675" w:rsidP="00155A99">
      <w:pPr>
        <w:shd w:val="clear" w:color="auto" w:fill="FFFFFF"/>
        <w:suppressAutoHyphens w:val="0"/>
        <w:overflowPunct/>
        <w:autoSpaceDE/>
        <w:jc w:val="both"/>
        <w:textAlignment w:val="auto"/>
        <w:rPr>
          <w:rFonts w:cs="Arial"/>
          <w:sz w:val="24"/>
          <w:szCs w:val="24"/>
        </w:rPr>
      </w:pPr>
    </w:p>
    <w:p w14:paraId="36CB878F" w14:textId="77777777" w:rsidR="0036284C" w:rsidRPr="002C4DEC" w:rsidRDefault="0036284C" w:rsidP="00155A99">
      <w:pPr>
        <w:shd w:val="clear" w:color="auto" w:fill="FFFFFF"/>
        <w:suppressAutoHyphens w:val="0"/>
        <w:overflowPunct/>
        <w:autoSpaceDE/>
        <w:jc w:val="both"/>
        <w:textAlignment w:val="auto"/>
        <w:rPr>
          <w:spacing w:val="-5"/>
          <w:sz w:val="24"/>
          <w:szCs w:val="24"/>
        </w:rPr>
      </w:pPr>
      <w:r w:rsidRPr="002C4DEC">
        <w:rPr>
          <w:rFonts w:cs="Arial"/>
          <w:sz w:val="24"/>
          <w:szCs w:val="24"/>
        </w:rPr>
        <w:t xml:space="preserve">A </w:t>
      </w:r>
      <w:r w:rsidRPr="002C4DEC">
        <w:rPr>
          <w:spacing w:val="-5"/>
          <w:sz w:val="24"/>
          <w:szCs w:val="24"/>
        </w:rPr>
        <w:t>nevelési-oktatási intézmények működéséről és a köznevelési intézmények névhasználatáról szóló 20/2012. (VIII.31.) EMMI rendelet (továbbiakban R.) 24.§ (1) bekezdése értelmében</w:t>
      </w:r>
      <w:r w:rsidRPr="002C4DEC">
        <w:rPr>
          <w:sz w:val="24"/>
          <w:szCs w:val="24"/>
          <w:shd w:val="clear" w:color="auto" w:fill="FFFFFF"/>
        </w:rPr>
        <w:t xml:space="preserve"> </w:t>
      </w:r>
      <w:r w:rsidR="00763F25" w:rsidRPr="002C4DEC">
        <w:rPr>
          <w:sz w:val="24"/>
          <w:szCs w:val="24"/>
          <w:shd w:val="clear" w:color="auto" w:fill="FFFFFF"/>
        </w:rPr>
        <w:t>a felvételi körzetek megállapításához az illetékes tankerületi központ minden év október 15. napjáig beszerzi az illetékességi területén található települési önkormányzatok véleményét, amely tartalmazza a település jegyzőjének nyilvántartásában szereplő, a településen lakóhellyel, ennek hiányában tartózkodási hellyel rendelkező hátrányos helyzetű, általános iskolába járó gyermekek létszámát intézményi és tagintézményi bontásban. Az illetékes tankerületi köz</w:t>
      </w:r>
      <w:r w:rsidR="002C4DEC">
        <w:rPr>
          <w:sz w:val="24"/>
          <w:szCs w:val="24"/>
          <w:shd w:val="clear" w:color="auto" w:fill="FFFFFF"/>
        </w:rPr>
        <w:t>pont december 1-jéig tájékoztatt</w:t>
      </w:r>
      <w:r w:rsidR="00763F25" w:rsidRPr="002C4DEC">
        <w:rPr>
          <w:sz w:val="24"/>
          <w:szCs w:val="24"/>
          <w:shd w:val="clear" w:color="auto" w:fill="FFFFFF"/>
        </w:rPr>
        <w:t>a a települési önkormányzatokat, az illetékességi területén működő általános iskolákat, valamint az Nkt. 50. § (10) bekezdése szerinti esetben a nemzetiségi önkormányzatot a kijelölt körzetek tervezetéről</w:t>
      </w:r>
      <w:r w:rsidRPr="002C4DEC">
        <w:rPr>
          <w:sz w:val="24"/>
          <w:szCs w:val="24"/>
          <w:shd w:val="clear" w:color="auto" w:fill="FFFFFF"/>
        </w:rPr>
        <w:t>.</w:t>
      </w:r>
    </w:p>
    <w:p w14:paraId="391C3C03" w14:textId="77777777" w:rsidR="00ED2962" w:rsidRPr="002C4DEC" w:rsidRDefault="0036284C" w:rsidP="00155A99">
      <w:pPr>
        <w:overflowPunct/>
        <w:autoSpaceDE/>
        <w:jc w:val="both"/>
        <w:textAlignment w:val="auto"/>
        <w:rPr>
          <w:sz w:val="24"/>
          <w:szCs w:val="24"/>
          <w:shd w:val="clear" w:color="auto" w:fill="FFFFFF"/>
        </w:rPr>
      </w:pPr>
      <w:r w:rsidRPr="002C4DEC">
        <w:rPr>
          <w:bCs/>
          <w:sz w:val="24"/>
          <w:szCs w:val="24"/>
        </w:rPr>
        <w:t xml:space="preserve">A nemzeti köznevelésről szóló CXC. törvény 50.§ (8) bekezdése szerint </w:t>
      </w:r>
      <w:r w:rsidR="00763F25" w:rsidRPr="002C4DEC">
        <w:rPr>
          <w:sz w:val="24"/>
          <w:szCs w:val="24"/>
          <w:shd w:val="clear" w:color="auto" w:fill="FFFFFF"/>
        </w:rPr>
        <w:t>a területileg illetékes tankerületi központ meghatározza és közzéteszi az iskolák felvételi körzetét, továbbá a pedagógiai szakszolgálatot ellátó intézmény működési körzetét. A felvételi körzetek megállapításához a területileg illetékes tankerületi központnak be kell szereznie az érdekelt települési önkormányzatok véleményét</w:t>
      </w:r>
      <w:r w:rsidRPr="002C4DEC">
        <w:rPr>
          <w:sz w:val="24"/>
          <w:szCs w:val="24"/>
          <w:shd w:val="clear" w:color="auto" w:fill="FFFFFF"/>
        </w:rPr>
        <w:t xml:space="preserve">. </w:t>
      </w:r>
    </w:p>
    <w:p w14:paraId="0B370860" w14:textId="34050D67" w:rsidR="002A207E" w:rsidRPr="002C4DEC" w:rsidRDefault="00763F25" w:rsidP="00155A99">
      <w:pPr>
        <w:overflowPunct/>
        <w:autoSpaceDE/>
        <w:jc w:val="both"/>
        <w:textAlignment w:val="auto"/>
        <w:rPr>
          <w:sz w:val="24"/>
          <w:szCs w:val="24"/>
          <w:shd w:val="clear" w:color="auto" w:fill="FFFFFF"/>
        </w:rPr>
      </w:pPr>
      <w:r w:rsidRPr="002C4DEC">
        <w:rPr>
          <w:sz w:val="24"/>
          <w:szCs w:val="24"/>
          <w:shd w:val="clear" w:color="auto" w:fill="FFFFFF"/>
        </w:rPr>
        <w:t xml:space="preserve">A </w:t>
      </w:r>
      <w:r w:rsidR="002C4DEC">
        <w:rPr>
          <w:sz w:val="24"/>
          <w:szCs w:val="24"/>
          <w:shd w:val="clear" w:color="auto" w:fill="FFFFFF"/>
        </w:rPr>
        <w:t>Pécsi</w:t>
      </w:r>
      <w:r w:rsidRPr="002C4DEC">
        <w:rPr>
          <w:sz w:val="24"/>
          <w:szCs w:val="24"/>
          <w:shd w:val="clear" w:color="auto" w:fill="FFFFFF"/>
        </w:rPr>
        <w:t xml:space="preserve"> Tankerületi Központ</w:t>
      </w:r>
      <w:r w:rsidR="002A207E" w:rsidRPr="002C4DEC">
        <w:rPr>
          <w:sz w:val="24"/>
          <w:szCs w:val="24"/>
          <w:shd w:val="clear" w:color="auto" w:fill="FFFFFF"/>
        </w:rPr>
        <w:t xml:space="preserve"> a fentieknek megfelelően megküldte véleményezésre az általa meghatározott iskolai körzethatárokat, mely </w:t>
      </w:r>
      <w:r w:rsidR="00E529B1">
        <w:rPr>
          <w:sz w:val="24"/>
          <w:szCs w:val="24"/>
          <w:shd w:val="clear" w:color="auto" w:fill="FFFFFF"/>
        </w:rPr>
        <w:t>Bodolyabér</w:t>
      </w:r>
      <w:r w:rsidR="002A207E" w:rsidRPr="002C4DEC">
        <w:rPr>
          <w:sz w:val="24"/>
          <w:szCs w:val="24"/>
          <w:shd w:val="clear" w:color="auto" w:fill="FFFFFF"/>
        </w:rPr>
        <w:t xml:space="preserve"> település tekintetében nem tartalmaz változást.</w:t>
      </w:r>
    </w:p>
    <w:p w14:paraId="5948F0B6" w14:textId="77777777" w:rsidR="00291675" w:rsidRPr="002C4DEC" w:rsidRDefault="00291675" w:rsidP="00291675">
      <w:pPr>
        <w:jc w:val="both"/>
        <w:rPr>
          <w:b/>
          <w:i/>
          <w:sz w:val="24"/>
          <w:szCs w:val="24"/>
          <w:u w:val="single"/>
        </w:rPr>
      </w:pPr>
      <w:r w:rsidRPr="002C4DEC">
        <w:rPr>
          <w:bCs/>
          <w:sz w:val="24"/>
          <w:szCs w:val="24"/>
        </w:rPr>
        <w:t>A fentiekre tekintettel az alábbi határozati javaslat elfogadását javaslom.</w:t>
      </w:r>
    </w:p>
    <w:p w14:paraId="5E476BE7" w14:textId="77777777" w:rsidR="00240EDE" w:rsidRPr="002C4DEC" w:rsidRDefault="00240EDE" w:rsidP="00155A99">
      <w:pPr>
        <w:overflowPunct/>
        <w:autoSpaceDE/>
        <w:jc w:val="both"/>
        <w:textAlignment w:val="auto"/>
        <w:rPr>
          <w:b/>
          <w:i/>
          <w:sz w:val="24"/>
          <w:szCs w:val="24"/>
          <w:u w:val="single"/>
        </w:rPr>
      </w:pPr>
    </w:p>
    <w:p w14:paraId="75036B6F" w14:textId="77777777" w:rsidR="00155A99" w:rsidRPr="002C4DEC" w:rsidRDefault="00155A99" w:rsidP="00155A99">
      <w:pPr>
        <w:overflowPunct/>
        <w:autoSpaceDE/>
        <w:jc w:val="both"/>
        <w:textAlignment w:val="auto"/>
        <w:rPr>
          <w:b/>
          <w:i/>
          <w:sz w:val="24"/>
          <w:szCs w:val="24"/>
          <w:u w:val="single"/>
        </w:rPr>
      </w:pPr>
      <w:r w:rsidRPr="002C4DEC">
        <w:rPr>
          <w:b/>
          <w:i/>
          <w:sz w:val="24"/>
          <w:szCs w:val="24"/>
          <w:u w:val="single"/>
        </w:rPr>
        <w:t>H a t á r o z a t i   j a v a s l a t:</w:t>
      </w:r>
    </w:p>
    <w:p w14:paraId="1F3D7E75" w14:textId="77777777" w:rsidR="00155A99" w:rsidRPr="002C4DEC" w:rsidRDefault="00155A99" w:rsidP="00155A99">
      <w:pPr>
        <w:overflowPunct/>
        <w:autoSpaceDE/>
        <w:jc w:val="both"/>
        <w:textAlignment w:val="auto"/>
        <w:rPr>
          <w:b/>
          <w:i/>
          <w:sz w:val="24"/>
          <w:szCs w:val="24"/>
          <w:u w:val="single"/>
        </w:rPr>
      </w:pPr>
    </w:p>
    <w:p w14:paraId="15290F2C" w14:textId="3F17291E" w:rsidR="00155A99" w:rsidRPr="002C4DEC" w:rsidRDefault="00155A99" w:rsidP="00155A99">
      <w:pPr>
        <w:overflowPunct/>
        <w:autoSpaceDE/>
        <w:jc w:val="both"/>
        <w:textAlignment w:val="auto"/>
        <w:rPr>
          <w:b/>
          <w:sz w:val="24"/>
          <w:szCs w:val="24"/>
        </w:rPr>
      </w:pP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b/>
          <w:sz w:val="24"/>
          <w:szCs w:val="24"/>
        </w:rPr>
        <w:t>…/</w:t>
      </w:r>
      <w:r w:rsidR="00F57A4D" w:rsidRPr="002C4DEC">
        <w:rPr>
          <w:b/>
          <w:sz w:val="24"/>
          <w:szCs w:val="24"/>
        </w:rPr>
        <w:t>202</w:t>
      </w:r>
      <w:r w:rsidR="002C4DEC">
        <w:rPr>
          <w:b/>
          <w:sz w:val="24"/>
          <w:szCs w:val="24"/>
        </w:rPr>
        <w:t>4</w:t>
      </w:r>
      <w:r w:rsidRPr="002C4DEC">
        <w:rPr>
          <w:b/>
          <w:sz w:val="24"/>
          <w:szCs w:val="24"/>
        </w:rPr>
        <w:t>. (</w:t>
      </w:r>
      <w:r w:rsidR="00840F18" w:rsidRPr="002C4DEC">
        <w:rPr>
          <w:b/>
          <w:sz w:val="24"/>
          <w:szCs w:val="24"/>
        </w:rPr>
        <w:t>I.</w:t>
      </w:r>
      <w:r w:rsidR="002C4DEC">
        <w:rPr>
          <w:b/>
          <w:sz w:val="24"/>
          <w:szCs w:val="24"/>
        </w:rPr>
        <w:t>2</w:t>
      </w:r>
      <w:r w:rsidR="00235D3B">
        <w:rPr>
          <w:b/>
          <w:sz w:val="24"/>
          <w:szCs w:val="24"/>
        </w:rPr>
        <w:t>5</w:t>
      </w:r>
      <w:r w:rsidR="00840F18" w:rsidRPr="002C4DEC">
        <w:rPr>
          <w:b/>
          <w:sz w:val="24"/>
          <w:szCs w:val="24"/>
        </w:rPr>
        <w:t>.</w:t>
      </w:r>
      <w:r w:rsidRPr="002C4DEC">
        <w:rPr>
          <w:b/>
          <w:sz w:val="24"/>
          <w:szCs w:val="24"/>
        </w:rPr>
        <w:t>) önkormányzat határozat:</w:t>
      </w:r>
    </w:p>
    <w:p w14:paraId="6337B518" w14:textId="0A88F6DF" w:rsidR="00155A99" w:rsidRPr="002C4DEC" w:rsidRDefault="009B1F4E" w:rsidP="00155A99">
      <w:pPr>
        <w:overflowPunct/>
        <w:autoSpaceDE/>
        <w:ind w:left="2127"/>
        <w:jc w:val="both"/>
        <w:textAlignment w:val="auto"/>
        <w:rPr>
          <w:b/>
          <w:sz w:val="24"/>
          <w:szCs w:val="24"/>
        </w:rPr>
      </w:pPr>
      <w:r w:rsidRPr="00B363CC">
        <w:rPr>
          <w:b/>
          <w:sz w:val="24"/>
          <w:szCs w:val="24"/>
        </w:rPr>
        <w:t xml:space="preserve">a </w:t>
      </w:r>
      <w:r w:rsidR="00235D3B" w:rsidRPr="00235D3B">
        <w:rPr>
          <w:b/>
          <w:sz w:val="24"/>
          <w:szCs w:val="24"/>
        </w:rPr>
        <w:t xml:space="preserve">Pécsi Tankerületi Központ által meghatározott általános iskolai felvételi körzethatárok </w:t>
      </w:r>
      <w:r w:rsidRPr="00B363CC">
        <w:rPr>
          <w:b/>
          <w:sz w:val="24"/>
          <w:szCs w:val="24"/>
        </w:rPr>
        <w:t>elfogadásáról</w:t>
      </w:r>
    </w:p>
    <w:p w14:paraId="6B2B36B4" w14:textId="693438A4" w:rsidR="00985AEE" w:rsidRPr="002C4DEC" w:rsidRDefault="00E529B1" w:rsidP="00985AEE">
      <w:pPr>
        <w:overflowPunct/>
        <w:autoSpaceDE/>
        <w:ind w:left="216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Bodolyabér</w:t>
      </w:r>
      <w:r w:rsidR="002C4DEC">
        <w:rPr>
          <w:sz w:val="24"/>
          <w:szCs w:val="24"/>
        </w:rPr>
        <w:t xml:space="preserve"> Község</w:t>
      </w:r>
      <w:r w:rsidR="00D92445" w:rsidRPr="002C4DEC">
        <w:rPr>
          <w:sz w:val="24"/>
          <w:szCs w:val="24"/>
        </w:rPr>
        <w:t xml:space="preserve"> Önkormányzat Képviselő-testület</w:t>
      </w:r>
      <w:r w:rsidR="00291675" w:rsidRPr="002C4DEC">
        <w:rPr>
          <w:sz w:val="24"/>
          <w:szCs w:val="24"/>
        </w:rPr>
        <w:t>e</w:t>
      </w:r>
      <w:r w:rsidR="00D92445" w:rsidRPr="002C4DEC">
        <w:rPr>
          <w:sz w:val="24"/>
          <w:szCs w:val="24"/>
        </w:rPr>
        <w:t xml:space="preserve"> </w:t>
      </w:r>
      <w:r w:rsidR="00985AEE" w:rsidRPr="002C4DEC">
        <w:rPr>
          <w:sz w:val="24"/>
          <w:szCs w:val="24"/>
        </w:rPr>
        <w:t>a</w:t>
      </w:r>
      <w:r w:rsidR="00155A99" w:rsidRPr="002C4DEC">
        <w:rPr>
          <w:sz w:val="24"/>
          <w:szCs w:val="24"/>
        </w:rPr>
        <w:t xml:space="preserve"> </w:t>
      </w:r>
      <w:r w:rsidR="002C4DEC">
        <w:rPr>
          <w:sz w:val="24"/>
          <w:szCs w:val="24"/>
          <w:shd w:val="clear" w:color="auto" w:fill="FFFFFF"/>
        </w:rPr>
        <w:t>Pécsi</w:t>
      </w:r>
      <w:r w:rsidR="00763F25" w:rsidRPr="002C4DEC">
        <w:rPr>
          <w:sz w:val="24"/>
          <w:szCs w:val="24"/>
          <w:shd w:val="clear" w:color="auto" w:fill="FFFFFF"/>
        </w:rPr>
        <w:t xml:space="preserve"> Tankerületi Központ </w:t>
      </w:r>
      <w:r w:rsidR="002A207E" w:rsidRPr="002C4DEC">
        <w:rPr>
          <w:sz w:val="24"/>
          <w:szCs w:val="24"/>
        </w:rPr>
        <w:t>által meghatározott általános iskolai körzethatárokkal egyetért.</w:t>
      </w:r>
    </w:p>
    <w:p w14:paraId="73DE8130" w14:textId="4978748C" w:rsidR="00985AEE" w:rsidRPr="002C4DEC" w:rsidRDefault="00155A99" w:rsidP="008620FB">
      <w:pPr>
        <w:overflowPunct/>
        <w:autoSpaceDE/>
        <w:ind w:left="1416" w:firstLine="708"/>
        <w:jc w:val="both"/>
        <w:textAlignment w:val="auto"/>
        <w:rPr>
          <w:sz w:val="24"/>
          <w:szCs w:val="24"/>
        </w:rPr>
      </w:pPr>
      <w:r w:rsidRPr="002C4DEC">
        <w:rPr>
          <w:sz w:val="24"/>
          <w:szCs w:val="24"/>
        </w:rPr>
        <w:t>Felelős: polgármester</w:t>
      </w:r>
    </w:p>
    <w:p w14:paraId="3A0EFA8F" w14:textId="77777777" w:rsidR="00155A99" w:rsidRPr="002C4DEC" w:rsidRDefault="00155A99" w:rsidP="00840F18">
      <w:pPr>
        <w:overflowPunct/>
        <w:autoSpaceDE/>
        <w:ind w:left="1843" w:firstLine="281"/>
        <w:jc w:val="both"/>
        <w:textAlignment w:val="auto"/>
        <w:rPr>
          <w:sz w:val="24"/>
          <w:szCs w:val="24"/>
        </w:rPr>
      </w:pPr>
      <w:r w:rsidRPr="002C4DEC">
        <w:rPr>
          <w:sz w:val="24"/>
          <w:szCs w:val="24"/>
        </w:rPr>
        <w:t xml:space="preserve">Határidő: </w:t>
      </w:r>
      <w:r w:rsidR="00F57A4D" w:rsidRPr="002C4DEC">
        <w:rPr>
          <w:sz w:val="24"/>
          <w:szCs w:val="24"/>
        </w:rPr>
        <w:t>202</w:t>
      </w:r>
      <w:r w:rsidR="009B1F4E">
        <w:rPr>
          <w:sz w:val="24"/>
          <w:szCs w:val="24"/>
        </w:rPr>
        <w:t>4</w:t>
      </w:r>
      <w:r w:rsidR="00CE6198" w:rsidRPr="002C4DEC">
        <w:rPr>
          <w:sz w:val="24"/>
          <w:szCs w:val="24"/>
        </w:rPr>
        <w:t>.</w:t>
      </w:r>
      <w:r w:rsidR="002A207E" w:rsidRPr="002C4DEC">
        <w:rPr>
          <w:sz w:val="24"/>
          <w:szCs w:val="24"/>
        </w:rPr>
        <w:t xml:space="preserve"> </w:t>
      </w:r>
      <w:r w:rsidR="002C4DEC">
        <w:rPr>
          <w:sz w:val="24"/>
          <w:szCs w:val="24"/>
        </w:rPr>
        <w:t>február</w:t>
      </w:r>
      <w:r w:rsidR="00291675" w:rsidRPr="002C4DEC">
        <w:rPr>
          <w:sz w:val="24"/>
          <w:szCs w:val="24"/>
        </w:rPr>
        <w:t xml:space="preserve"> 15</w:t>
      </w:r>
      <w:r w:rsidR="002A207E" w:rsidRPr="002C4DEC">
        <w:rPr>
          <w:sz w:val="24"/>
          <w:szCs w:val="24"/>
        </w:rPr>
        <w:t>.</w:t>
      </w:r>
    </w:p>
    <w:p w14:paraId="6BAF1DFB" w14:textId="77777777" w:rsidR="002A207E" w:rsidRPr="002C4DEC" w:rsidRDefault="002A207E" w:rsidP="00CE6198">
      <w:pPr>
        <w:overflowPunct/>
        <w:autoSpaceDE/>
        <w:ind w:left="1843" w:firstLine="281"/>
        <w:jc w:val="both"/>
        <w:textAlignment w:val="auto"/>
        <w:rPr>
          <w:sz w:val="24"/>
          <w:szCs w:val="24"/>
        </w:rPr>
      </w:pPr>
      <w:r w:rsidRPr="002C4DEC">
        <w:rPr>
          <w:sz w:val="24"/>
          <w:szCs w:val="24"/>
        </w:rPr>
        <w:t>Határozatról értesül:</w:t>
      </w:r>
      <w:r w:rsidRPr="002C4DEC">
        <w:rPr>
          <w:sz w:val="24"/>
          <w:szCs w:val="24"/>
        </w:rPr>
        <w:tab/>
      </w:r>
      <w:r w:rsidR="002C4DEC">
        <w:rPr>
          <w:sz w:val="24"/>
          <w:szCs w:val="24"/>
          <w:shd w:val="clear" w:color="auto" w:fill="FFFFFF"/>
        </w:rPr>
        <w:t>Pécs</w:t>
      </w:r>
      <w:r w:rsidR="001D5695" w:rsidRPr="002C4DEC">
        <w:rPr>
          <w:sz w:val="24"/>
          <w:szCs w:val="24"/>
          <w:shd w:val="clear" w:color="auto" w:fill="FFFFFF"/>
        </w:rPr>
        <w:t>i Tankerületi Központ</w:t>
      </w:r>
    </w:p>
    <w:p w14:paraId="381E24D0" w14:textId="77777777" w:rsidR="002A207E" w:rsidRDefault="002A207E" w:rsidP="00985AEE">
      <w:pPr>
        <w:overflowPunct/>
        <w:autoSpaceDE/>
        <w:ind w:left="1843"/>
        <w:jc w:val="both"/>
        <w:textAlignment w:val="auto"/>
        <w:rPr>
          <w:sz w:val="24"/>
          <w:szCs w:val="24"/>
        </w:rPr>
      </w:pP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="00985AEE"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>Irattár</w:t>
      </w:r>
    </w:p>
    <w:p w14:paraId="20EF7BCF" w14:textId="77777777" w:rsidR="00B87546" w:rsidRPr="002C4DEC" w:rsidRDefault="00B87546" w:rsidP="00985AEE">
      <w:pPr>
        <w:overflowPunct/>
        <w:autoSpaceDE/>
        <w:ind w:left="1843"/>
        <w:jc w:val="both"/>
        <w:textAlignment w:val="auto"/>
        <w:rPr>
          <w:sz w:val="24"/>
          <w:szCs w:val="24"/>
        </w:rPr>
      </w:pPr>
    </w:p>
    <w:p w14:paraId="77771880" w14:textId="7B37869C" w:rsidR="00155A99" w:rsidRDefault="00E529B1" w:rsidP="00927C0D">
      <w:pPr>
        <w:overflowPunct/>
        <w:autoSpaceDE/>
        <w:ind w:left="-284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Bodolyabér</w:t>
      </w:r>
      <w:r w:rsidR="00155A99" w:rsidRPr="002C4DEC">
        <w:rPr>
          <w:sz w:val="24"/>
          <w:szCs w:val="24"/>
        </w:rPr>
        <w:t xml:space="preserve">, </w:t>
      </w:r>
      <w:r w:rsidR="002C4DEC">
        <w:rPr>
          <w:sz w:val="24"/>
          <w:szCs w:val="24"/>
        </w:rPr>
        <w:t>2024</w:t>
      </w:r>
      <w:r w:rsidR="00D92445" w:rsidRPr="002C4DEC">
        <w:rPr>
          <w:sz w:val="24"/>
          <w:szCs w:val="24"/>
        </w:rPr>
        <w:t xml:space="preserve">. január </w:t>
      </w:r>
      <w:r w:rsidR="00C06ACD">
        <w:rPr>
          <w:sz w:val="24"/>
          <w:szCs w:val="24"/>
        </w:rPr>
        <w:t>26</w:t>
      </w:r>
      <w:r w:rsidR="00D92445" w:rsidRPr="002C4DEC">
        <w:rPr>
          <w:sz w:val="24"/>
          <w:szCs w:val="24"/>
        </w:rPr>
        <w:t>.</w:t>
      </w:r>
      <w:r w:rsidR="00927C0D" w:rsidRPr="002C4DEC">
        <w:rPr>
          <w:sz w:val="24"/>
          <w:szCs w:val="24"/>
        </w:rPr>
        <w:tab/>
      </w:r>
      <w:r w:rsidR="00927C0D" w:rsidRPr="002C4DEC">
        <w:rPr>
          <w:sz w:val="24"/>
          <w:szCs w:val="24"/>
        </w:rPr>
        <w:tab/>
      </w:r>
    </w:p>
    <w:p w14:paraId="492F0662" w14:textId="77777777" w:rsidR="00B87546" w:rsidRPr="002C4DEC" w:rsidRDefault="00B87546" w:rsidP="00927C0D">
      <w:pPr>
        <w:overflowPunct/>
        <w:autoSpaceDE/>
        <w:ind w:left="-284"/>
        <w:jc w:val="both"/>
        <w:textAlignment w:val="auto"/>
        <w:rPr>
          <w:sz w:val="24"/>
          <w:szCs w:val="24"/>
        </w:rPr>
      </w:pPr>
    </w:p>
    <w:p w14:paraId="2EF3D7A5" w14:textId="4B1FAEFC" w:rsidR="00155A99" w:rsidRPr="002C4DEC" w:rsidRDefault="00155A99" w:rsidP="00155A99">
      <w:pPr>
        <w:overflowPunct/>
        <w:autoSpaceDE/>
        <w:textAlignment w:val="auto"/>
        <w:rPr>
          <w:sz w:val="24"/>
          <w:szCs w:val="24"/>
        </w:rPr>
      </w:pP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="00C06ACD">
        <w:rPr>
          <w:sz w:val="24"/>
          <w:szCs w:val="24"/>
        </w:rPr>
        <w:tab/>
      </w:r>
      <w:r w:rsidR="00E529B1">
        <w:rPr>
          <w:rFonts w:cs="Arial"/>
          <w:b/>
          <w:sz w:val="24"/>
          <w:szCs w:val="24"/>
        </w:rPr>
        <w:t>Pataki Sándorné</w:t>
      </w:r>
      <w:r w:rsidR="001D5FD9" w:rsidRPr="002C4DEC">
        <w:rPr>
          <w:bCs/>
          <w:sz w:val="24"/>
          <w:szCs w:val="24"/>
        </w:rPr>
        <w:t xml:space="preserve"> </w:t>
      </w:r>
      <w:r w:rsidR="00840F18" w:rsidRPr="002C4DEC">
        <w:rPr>
          <w:b/>
          <w:sz w:val="24"/>
          <w:szCs w:val="24"/>
        </w:rPr>
        <w:t>sk.</w:t>
      </w:r>
    </w:p>
    <w:p w14:paraId="5BA49335" w14:textId="4CED95ED" w:rsidR="00240EDE" w:rsidRPr="002C4DEC" w:rsidRDefault="00155A99" w:rsidP="00155A99">
      <w:pPr>
        <w:overflowPunct/>
        <w:autoSpaceDE/>
        <w:textAlignment w:val="auto"/>
        <w:rPr>
          <w:sz w:val="24"/>
          <w:szCs w:val="24"/>
        </w:rPr>
      </w:pP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Pr="002C4DEC">
        <w:rPr>
          <w:sz w:val="24"/>
          <w:szCs w:val="24"/>
        </w:rPr>
        <w:tab/>
      </w:r>
      <w:r w:rsidR="00C06ACD">
        <w:rPr>
          <w:sz w:val="24"/>
          <w:szCs w:val="24"/>
        </w:rPr>
        <w:t>al</w:t>
      </w:r>
      <w:r w:rsidRPr="002C4DEC">
        <w:rPr>
          <w:sz w:val="24"/>
          <w:szCs w:val="24"/>
        </w:rPr>
        <w:t>po</w:t>
      </w:r>
      <w:r w:rsidR="00CE6198" w:rsidRPr="002C4DEC">
        <w:rPr>
          <w:sz w:val="24"/>
          <w:szCs w:val="24"/>
        </w:rPr>
        <w:t>lgármester</w:t>
      </w:r>
    </w:p>
    <w:sectPr w:rsidR="00240EDE" w:rsidRPr="002C4DEC" w:rsidSect="00235D3B">
      <w:footerReference w:type="even" r:id="rId7"/>
      <w:footerReference w:type="default" r:id="rId8"/>
      <w:pgSz w:w="11906" w:h="16838"/>
      <w:pgMar w:top="1134" w:right="1701" w:bottom="709" w:left="1418" w:header="708" w:footer="400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140CF" w14:textId="77777777" w:rsidR="000B0BAC" w:rsidRDefault="000B0BAC">
      <w:r>
        <w:separator/>
      </w:r>
    </w:p>
  </w:endnote>
  <w:endnote w:type="continuationSeparator" w:id="0">
    <w:p w14:paraId="7D5F6ACE" w14:textId="77777777" w:rsidR="000B0BAC" w:rsidRDefault="000B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2396" w14:textId="0AEB425F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2C4DE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2C4DE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196B1D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0C36C35" wp14:editId="568A18EE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5674582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73833A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4F995" w14:textId="77777777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9955F0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9955F0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3825" w14:textId="77777777" w:rsidR="000B0BAC" w:rsidRDefault="000B0BAC">
      <w:r>
        <w:separator/>
      </w:r>
    </w:p>
  </w:footnote>
  <w:footnote w:type="continuationSeparator" w:id="0">
    <w:p w14:paraId="29E3E031" w14:textId="77777777" w:rsidR="000B0BAC" w:rsidRDefault="000B0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0316E0"/>
    <w:multiLevelType w:val="hybridMultilevel"/>
    <w:tmpl w:val="9026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291470">
    <w:abstractNumId w:val="0"/>
  </w:num>
  <w:num w:numId="2" w16cid:durableId="468135680">
    <w:abstractNumId w:val="1"/>
  </w:num>
  <w:num w:numId="3" w16cid:durableId="1074931056">
    <w:abstractNumId w:val="2"/>
  </w:num>
  <w:num w:numId="4" w16cid:durableId="13307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9"/>
    <w:rsid w:val="000040FE"/>
    <w:rsid w:val="000078D6"/>
    <w:rsid w:val="00026536"/>
    <w:rsid w:val="00094C54"/>
    <w:rsid w:val="000B0BAC"/>
    <w:rsid w:val="000E3B35"/>
    <w:rsid w:val="00133E72"/>
    <w:rsid w:val="00155A99"/>
    <w:rsid w:val="00196B1D"/>
    <w:rsid w:val="001D5695"/>
    <w:rsid w:val="001D5FD9"/>
    <w:rsid w:val="00235D3B"/>
    <w:rsid w:val="00240EDE"/>
    <w:rsid w:val="002553C8"/>
    <w:rsid w:val="00291675"/>
    <w:rsid w:val="002A207E"/>
    <w:rsid w:val="002C4DEC"/>
    <w:rsid w:val="002E6967"/>
    <w:rsid w:val="0036284C"/>
    <w:rsid w:val="00377F9F"/>
    <w:rsid w:val="003C56BE"/>
    <w:rsid w:val="00475FD2"/>
    <w:rsid w:val="004D3F87"/>
    <w:rsid w:val="006161BC"/>
    <w:rsid w:val="006A73AC"/>
    <w:rsid w:val="006A79A4"/>
    <w:rsid w:val="006F218D"/>
    <w:rsid w:val="00706ACB"/>
    <w:rsid w:val="00763F25"/>
    <w:rsid w:val="00775A82"/>
    <w:rsid w:val="0079148A"/>
    <w:rsid w:val="00831411"/>
    <w:rsid w:val="00840F18"/>
    <w:rsid w:val="008555CC"/>
    <w:rsid w:val="00861922"/>
    <w:rsid w:val="008620FB"/>
    <w:rsid w:val="008806E8"/>
    <w:rsid w:val="008F33BD"/>
    <w:rsid w:val="00927C0D"/>
    <w:rsid w:val="00936778"/>
    <w:rsid w:val="00971F61"/>
    <w:rsid w:val="00976DA3"/>
    <w:rsid w:val="00985AEE"/>
    <w:rsid w:val="009955F0"/>
    <w:rsid w:val="009B1F4E"/>
    <w:rsid w:val="00A17968"/>
    <w:rsid w:val="00AE4BB3"/>
    <w:rsid w:val="00B11CDE"/>
    <w:rsid w:val="00B609AE"/>
    <w:rsid w:val="00B77508"/>
    <w:rsid w:val="00B87546"/>
    <w:rsid w:val="00BA7949"/>
    <w:rsid w:val="00BB443B"/>
    <w:rsid w:val="00BD6811"/>
    <w:rsid w:val="00BE1875"/>
    <w:rsid w:val="00BF3E01"/>
    <w:rsid w:val="00C06ACD"/>
    <w:rsid w:val="00C232CB"/>
    <w:rsid w:val="00C30675"/>
    <w:rsid w:val="00C60D60"/>
    <w:rsid w:val="00C952B6"/>
    <w:rsid w:val="00CE6198"/>
    <w:rsid w:val="00D25C6A"/>
    <w:rsid w:val="00D418FB"/>
    <w:rsid w:val="00D92445"/>
    <w:rsid w:val="00E529B1"/>
    <w:rsid w:val="00ED2962"/>
    <w:rsid w:val="00F544F3"/>
    <w:rsid w:val="00F57A4D"/>
    <w:rsid w:val="00F7444F"/>
    <w:rsid w:val="00FA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2C379B"/>
  <w15:chartTrackingRefBased/>
  <w15:docId w15:val="{DBCBDEB1-30EC-4BAA-BC9D-13442CB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55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 w:val="0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character" w:customStyle="1" w:styleId="Cmsor1Char">
    <w:name w:val="Címsor 1 Char"/>
    <w:link w:val="Cmsor1"/>
    <w:uiPriority w:val="9"/>
    <w:rsid w:val="00155A9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-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Ábel Nikoletta Igazgatás</cp:lastModifiedBy>
  <cp:revision>3</cp:revision>
  <cp:lastPrinted>2021-01-21T15:29:00Z</cp:lastPrinted>
  <dcterms:created xsi:type="dcterms:W3CDTF">2024-01-26T11:53:00Z</dcterms:created>
  <dcterms:modified xsi:type="dcterms:W3CDTF">2024-01-26T11:54:00Z</dcterms:modified>
</cp:coreProperties>
</file>