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3B6F79" w14:textId="77777777" w:rsidR="00807A49" w:rsidRDefault="00807A49" w:rsidP="00807A49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 határozati javaslat elfogadásához </w:t>
      </w:r>
    </w:p>
    <w:p w14:paraId="283076F6" w14:textId="77777777" w:rsidR="00807A49" w:rsidRDefault="000B1935" w:rsidP="00807A49">
      <w:pPr>
        <w:jc w:val="right"/>
        <w:rPr>
          <w:b/>
          <w:caps/>
          <w:szCs w:val="24"/>
        </w:rPr>
      </w:pPr>
      <w:r>
        <w:rPr>
          <w:sz w:val="24"/>
          <w:szCs w:val="24"/>
          <w:u w:val="single"/>
        </w:rPr>
        <w:t>minősített</w:t>
      </w:r>
      <w:r w:rsidR="00807A49">
        <w:rPr>
          <w:sz w:val="24"/>
          <w:szCs w:val="24"/>
        </w:rPr>
        <w:t xml:space="preserve"> többség szükséges!</w:t>
      </w:r>
    </w:p>
    <w:p w14:paraId="66507476" w14:textId="77777777" w:rsidR="00807A49" w:rsidRDefault="00807A49" w:rsidP="00807A49">
      <w:pPr>
        <w:jc w:val="center"/>
        <w:rPr>
          <w:b/>
          <w:caps/>
          <w:szCs w:val="24"/>
        </w:rPr>
      </w:pPr>
    </w:p>
    <w:p w14:paraId="3790BC71" w14:textId="77777777" w:rsidR="00807A49" w:rsidRDefault="00807A49" w:rsidP="00807A49">
      <w:pPr>
        <w:jc w:val="center"/>
        <w:rPr>
          <w:b/>
          <w:caps/>
          <w:sz w:val="24"/>
          <w:szCs w:val="24"/>
        </w:rPr>
      </w:pPr>
    </w:p>
    <w:p w14:paraId="469A1244" w14:textId="6A7BE8D8" w:rsidR="00807A49" w:rsidRDefault="00845184" w:rsidP="00807A49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I</w:t>
      </w:r>
      <w:r w:rsidR="00CF2CA1">
        <w:rPr>
          <w:b/>
          <w:caps/>
          <w:sz w:val="24"/>
          <w:szCs w:val="24"/>
        </w:rPr>
        <w:t xml:space="preserve">II. </w:t>
      </w:r>
      <w:r w:rsidR="00807A49">
        <w:rPr>
          <w:b/>
          <w:caps/>
          <w:sz w:val="24"/>
          <w:szCs w:val="24"/>
        </w:rPr>
        <w:t>Előterjesztés</w:t>
      </w:r>
    </w:p>
    <w:p w14:paraId="1FBBA507" w14:textId="71534F32" w:rsidR="00807A49" w:rsidRDefault="004D0D75" w:rsidP="00807A49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BODOLYABÉR</w:t>
      </w:r>
      <w:r w:rsidR="00FD4778">
        <w:rPr>
          <w:b/>
          <w:caps/>
          <w:sz w:val="24"/>
          <w:szCs w:val="24"/>
        </w:rPr>
        <w:t xml:space="preserve"> </w:t>
      </w:r>
      <w:r w:rsidR="004F0C80">
        <w:rPr>
          <w:b/>
          <w:caps/>
          <w:sz w:val="24"/>
          <w:szCs w:val="24"/>
        </w:rPr>
        <w:t>Község</w:t>
      </w:r>
      <w:r w:rsidR="00807A49">
        <w:rPr>
          <w:b/>
          <w:caps/>
          <w:sz w:val="24"/>
          <w:szCs w:val="24"/>
        </w:rPr>
        <w:t xml:space="preserve"> Önkormányzat KÉPVISELŐ-TESTÜLETÉNEK</w:t>
      </w:r>
    </w:p>
    <w:p w14:paraId="7CB6CDB6" w14:textId="272A8C85" w:rsidR="00807A49" w:rsidRDefault="00671FD5" w:rsidP="00807A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</w:t>
      </w:r>
      <w:r w:rsidR="00807A49">
        <w:rPr>
          <w:b/>
          <w:sz w:val="24"/>
          <w:szCs w:val="24"/>
        </w:rPr>
        <w:t xml:space="preserve">. </w:t>
      </w:r>
      <w:r w:rsidR="007B4AE7">
        <w:rPr>
          <w:b/>
          <w:sz w:val="24"/>
          <w:szCs w:val="24"/>
        </w:rPr>
        <w:t>február 12.</w:t>
      </w:r>
      <w:r w:rsidR="00807A49">
        <w:rPr>
          <w:b/>
          <w:sz w:val="24"/>
          <w:szCs w:val="24"/>
        </w:rPr>
        <w:t xml:space="preserve"> napján 1</w:t>
      </w:r>
      <w:r w:rsidR="007B4AE7">
        <w:rPr>
          <w:b/>
          <w:sz w:val="24"/>
          <w:szCs w:val="24"/>
        </w:rPr>
        <w:t>8</w:t>
      </w:r>
      <w:r w:rsidR="008123A1">
        <w:rPr>
          <w:b/>
          <w:sz w:val="24"/>
          <w:szCs w:val="24"/>
        </w:rPr>
        <w:t>:00</w:t>
      </w:r>
      <w:r w:rsidR="00807A49">
        <w:rPr>
          <w:b/>
          <w:sz w:val="24"/>
          <w:szCs w:val="24"/>
        </w:rPr>
        <w:t xml:space="preserve"> órakor tartandó rendes ülésére</w:t>
      </w:r>
    </w:p>
    <w:p w14:paraId="0BFECCF6" w14:textId="77777777" w:rsidR="00BB443B" w:rsidRDefault="00BB443B">
      <w:pPr>
        <w:tabs>
          <w:tab w:val="right" w:pos="9000"/>
        </w:tabs>
        <w:jc w:val="both"/>
        <w:rPr>
          <w:b/>
          <w:sz w:val="24"/>
          <w:szCs w:val="24"/>
        </w:rPr>
      </w:pPr>
    </w:p>
    <w:p w14:paraId="4909A700" w14:textId="77777777" w:rsidR="001D7DC2" w:rsidRDefault="001D7DC2" w:rsidP="00155A99">
      <w:pPr>
        <w:tabs>
          <w:tab w:val="right" w:pos="9000"/>
        </w:tabs>
        <w:jc w:val="both"/>
        <w:rPr>
          <w:b/>
          <w:sz w:val="24"/>
          <w:szCs w:val="24"/>
          <w:u w:val="single"/>
        </w:rPr>
      </w:pPr>
    </w:p>
    <w:p w14:paraId="0973BF34" w14:textId="77777777" w:rsidR="00C60FB1" w:rsidRPr="00AE5930" w:rsidRDefault="00155A99" w:rsidP="00C60FB1">
      <w:pPr>
        <w:pStyle w:val="Listaszerbekezds"/>
        <w:overflowPunct w:val="0"/>
        <w:autoSpaceDE w:val="0"/>
        <w:ind w:left="0"/>
        <w:jc w:val="both"/>
        <w:textAlignment w:val="baseline"/>
        <w:rPr>
          <w:b/>
        </w:rPr>
      </w:pPr>
      <w:r w:rsidRPr="00155A99">
        <w:rPr>
          <w:b/>
          <w:u w:val="single"/>
        </w:rPr>
        <w:t>Tárgy</w:t>
      </w:r>
      <w:r>
        <w:rPr>
          <w:b/>
        </w:rPr>
        <w:t xml:space="preserve">: </w:t>
      </w:r>
      <w:r w:rsidR="00C60FB1" w:rsidRPr="00AE5930">
        <w:rPr>
          <w:b/>
          <w:bCs/>
        </w:rPr>
        <w:t xml:space="preserve">Döntés </w:t>
      </w:r>
      <w:r w:rsidR="00C60FB1" w:rsidRPr="00AE5930">
        <w:rPr>
          <w:b/>
        </w:rPr>
        <w:t>Bodolyabér Község Önkormányzat közösségi színterének 202</w:t>
      </w:r>
      <w:r w:rsidR="00C60FB1">
        <w:rPr>
          <w:b/>
        </w:rPr>
        <w:t>4</w:t>
      </w:r>
      <w:r w:rsidR="00C60FB1" w:rsidRPr="00AE5930">
        <w:rPr>
          <w:b/>
        </w:rPr>
        <w:t>. évi szolgáltatási tervéről</w:t>
      </w:r>
    </w:p>
    <w:p w14:paraId="66BC76FE" w14:textId="4B6554D1" w:rsidR="00BB443B" w:rsidRDefault="00BB443B" w:rsidP="00C60FB1">
      <w:pPr>
        <w:pStyle w:val="Listaszerbekezds"/>
        <w:tabs>
          <w:tab w:val="left" w:pos="567"/>
        </w:tabs>
        <w:overflowPunct w:val="0"/>
        <w:autoSpaceDE w:val="0"/>
        <w:ind w:left="0"/>
        <w:jc w:val="both"/>
        <w:textAlignment w:val="baseline"/>
        <w:rPr>
          <w:b/>
        </w:rPr>
      </w:pPr>
      <w:r w:rsidRPr="00155A99">
        <w:rPr>
          <w:b/>
          <w:u w:val="single"/>
        </w:rPr>
        <w:t>Előterjesztő</w:t>
      </w:r>
      <w:r>
        <w:rPr>
          <w:b/>
        </w:rPr>
        <w:t xml:space="preserve">: </w:t>
      </w:r>
      <w:r w:rsidR="004D0D75">
        <w:rPr>
          <w:b/>
        </w:rPr>
        <w:t>Pataki Sándorné polgármester</w:t>
      </w:r>
    </w:p>
    <w:p w14:paraId="672DEC00" w14:textId="77777777" w:rsidR="00155A99" w:rsidRDefault="00155A99">
      <w:pPr>
        <w:tabs>
          <w:tab w:val="right" w:pos="9000"/>
        </w:tabs>
        <w:rPr>
          <w:b/>
          <w:sz w:val="24"/>
          <w:szCs w:val="24"/>
        </w:rPr>
      </w:pPr>
      <w:r w:rsidRPr="00155A99">
        <w:rPr>
          <w:b/>
          <w:sz w:val="24"/>
          <w:szCs w:val="24"/>
          <w:u w:val="single"/>
        </w:rPr>
        <w:t>Törvényességi ellenőrzést végezte</w:t>
      </w:r>
      <w:r>
        <w:rPr>
          <w:b/>
          <w:sz w:val="24"/>
          <w:szCs w:val="24"/>
        </w:rPr>
        <w:t xml:space="preserve">: dr. </w:t>
      </w:r>
      <w:r w:rsidR="007B1B59">
        <w:rPr>
          <w:b/>
          <w:sz w:val="24"/>
          <w:szCs w:val="24"/>
        </w:rPr>
        <w:t>Keresztes</w:t>
      </w:r>
      <w:r>
        <w:rPr>
          <w:b/>
          <w:sz w:val="24"/>
          <w:szCs w:val="24"/>
        </w:rPr>
        <w:t xml:space="preserve"> </w:t>
      </w:r>
      <w:r w:rsidR="007B1B59">
        <w:rPr>
          <w:b/>
          <w:sz w:val="24"/>
          <w:szCs w:val="24"/>
        </w:rPr>
        <w:t>Izabella</w:t>
      </w:r>
      <w:r>
        <w:rPr>
          <w:b/>
          <w:sz w:val="24"/>
          <w:szCs w:val="24"/>
        </w:rPr>
        <w:t xml:space="preserve"> </w:t>
      </w:r>
      <w:r w:rsidRPr="00155A99">
        <w:rPr>
          <w:sz w:val="24"/>
          <w:szCs w:val="24"/>
        </w:rPr>
        <w:t>jegyző</w:t>
      </w:r>
    </w:p>
    <w:p w14:paraId="67C3B442" w14:textId="77777777" w:rsidR="00BB443B" w:rsidRDefault="00BB443B">
      <w:pPr>
        <w:rPr>
          <w:sz w:val="24"/>
          <w:szCs w:val="24"/>
        </w:rPr>
      </w:pPr>
    </w:p>
    <w:p w14:paraId="59E73645" w14:textId="77777777" w:rsidR="00803FE9" w:rsidRPr="00A90FA7" w:rsidRDefault="00803FE9" w:rsidP="00803FE9">
      <w:pPr>
        <w:jc w:val="both"/>
        <w:rPr>
          <w:b/>
          <w:sz w:val="24"/>
          <w:szCs w:val="24"/>
        </w:rPr>
      </w:pPr>
      <w:r w:rsidRPr="00A90FA7">
        <w:rPr>
          <w:b/>
          <w:sz w:val="24"/>
          <w:szCs w:val="24"/>
        </w:rPr>
        <w:t>Tisztelt Képviselő-testület!</w:t>
      </w:r>
    </w:p>
    <w:p w14:paraId="1619DD4B" w14:textId="77777777" w:rsidR="003B62F4" w:rsidRDefault="003B62F4" w:rsidP="00342E15">
      <w:pPr>
        <w:spacing w:line="259" w:lineRule="auto"/>
        <w:jc w:val="both"/>
        <w:rPr>
          <w:sz w:val="24"/>
          <w:szCs w:val="24"/>
        </w:rPr>
      </w:pPr>
    </w:p>
    <w:p w14:paraId="05C9F428" w14:textId="77777777" w:rsidR="002C3C72" w:rsidRDefault="007B4AE7" w:rsidP="00803FE9">
      <w:pPr>
        <w:autoSpaceDN w:val="0"/>
        <w:adjustRightInd w:val="0"/>
        <w:jc w:val="both"/>
        <w:rPr>
          <w:sz w:val="24"/>
          <w:szCs w:val="24"/>
          <w:shd w:val="clear" w:color="auto" w:fill="FFFFFF"/>
        </w:rPr>
      </w:pPr>
      <w:r w:rsidRPr="002C3C72">
        <w:rPr>
          <w:rFonts w:eastAsia="Calibri"/>
          <w:sz w:val="24"/>
          <w:szCs w:val="24"/>
          <w:lang w:eastAsia="en-US"/>
        </w:rPr>
        <w:t>A</w:t>
      </w:r>
      <w:r w:rsidR="002C3C72">
        <w:rPr>
          <w:rFonts w:eastAsia="Calibri"/>
          <w:sz w:val="24"/>
          <w:szCs w:val="24"/>
          <w:lang w:eastAsia="en-US"/>
        </w:rPr>
        <w:t xml:space="preserve"> </w:t>
      </w:r>
      <w:r w:rsidR="002C3C72" w:rsidRPr="002C3C72">
        <w:rPr>
          <w:sz w:val="24"/>
          <w:szCs w:val="24"/>
          <w:shd w:val="clear" w:color="auto" w:fill="FFFFFF"/>
        </w:rPr>
        <w:t>közművelődési intézmények és a közösségi színterek követelményeiről szóló 20/2018. (VII. 8.) EMMI rendelet</w:t>
      </w:r>
      <w:r w:rsidR="002C3C72">
        <w:rPr>
          <w:sz w:val="24"/>
          <w:szCs w:val="24"/>
          <w:shd w:val="clear" w:color="auto" w:fill="FFFFFF"/>
        </w:rPr>
        <w:t xml:space="preserve"> (a továbbiakban: Vhr.)</w:t>
      </w:r>
      <w:r w:rsidR="002C3C72" w:rsidRPr="002C3C72">
        <w:rPr>
          <w:sz w:val="24"/>
          <w:szCs w:val="24"/>
          <w:shd w:val="clear" w:color="auto" w:fill="FFFFFF"/>
        </w:rPr>
        <w:t xml:space="preserve"> 3. § (2) bekezdés szerinti éves szolgáltatási tervét március 1-ig elkészíti.</w:t>
      </w:r>
    </w:p>
    <w:p w14:paraId="6A2BC30C" w14:textId="77777777" w:rsidR="002C3C72" w:rsidRDefault="002C3C72" w:rsidP="00803FE9">
      <w:pPr>
        <w:autoSpaceDN w:val="0"/>
        <w:adjustRightInd w:val="0"/>
        <w:jc w:val="both"/>
        <w:rPr>
          <w:sz w:val="24"/>
          <w:szCs w:val="24"/>
          <w:shd w:val="clear" w:color="auto" w:fill="FFFFFF"/>
        </w:rPr>
      </w:pPr>
    </w:p>
    <w:p w14:paraId="57B3030C" w14:textId="2FA864B2" w:rsidR="007B4AE7" w:rsidRDefault="002C3C72" w:rsidP="00803FE9">
      <w:pPr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shd w:val="clear" w:color="auto" w:fill="FFFFFF"/>
        </w:rPr>
        <w:t>Ezt a szolgáltatási tervet a</w:t>
      </w:r>
      <w:r w:rsidRPr="002C3C72">
        <w:rPr>
          <w:sz w:val="24"/>
          <w:szCs w:val="24"/>
          <w:shd w:val="clear" w:color="auto" w:fill="FFFFFF"/>
        </w:rPr>
        <w:t xml:space="preserve"> feladatellátó az éves szolgáltatási tervet a feladatellátás helyén, továbbá a közművelődési intézményben vagy a közösségi színtérben, illetve a helyben szokásos módon közzéteszi legkésőbb a fenntartói jóváhagyást követő 15 napon belül</w:t>
      </w:r>
      <w:r>
        <w:rPr>
          <w:sz w:val="24"/>
          <w:szCs w:val="24"/>
          <w:shd w:val="clear" w:color="auto" w:fill="FFFFFF"/>
        </w:rPr>
        <w:t xml:space="preserve"> a Vhr. 3. § (5) bekezdés rendelkezése szerint</w:t>
      </w:r>
      <w:r w:rsidRPr="002C3C72">
        <w:rPr>
          <w:sz w:val="24"/>
          <w:szCs w:val="24"/>
          <w:shd w:val="clear" w:color="auto" w:fill="FFFFFF"/>
        </w:rPr>
        <w:t>.</w:t>
      </w:r>
    </w:p>
    <w:p w14:paraId="7ACD18B9" w14:textId="77777777" w:rsidR="002C3C72" w:rsidRPr="002C3C72" w:rsidRDefault="002C3C72" w:rsidP="00803FE9">
      <w:pPr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59C0B409" w14:textId="77777777" w:rsidR="00803FE9" w:rsidRPr="00E32BC4" w:rsidRDefault="00803FE9" w:rsidP="00803FE9">
      <w:pPr>
        <w:autoSpaceDN w:val="0"/>
        <w:adjustRightInd w:val="0"/>
        <w:jc w:val="both"/>
        <w:rPr>
          <w:sz w:val="24"/>
          <w:szCs w:val="24"/>
        </w:rPr>
      </w:pPr>
      <w:r w:rsidRPr="00E32BC4">
        <w:rPr>
          <w:rFonts w:eastAsia="Calibri"/>
          <w:sz w:val="24"/>
          <w:szCs w:val="24"/>
          <w:lang w:eastAsia="en-US"/>
        </w:rPr>
        <w:t>Kérem a Tisztelt Képviselő-testületet, hogy az előterjesztést tárgyalja meg</w:t>
      </w:r>
      <w:r>
        <w:rPr>
          <w:rFonts w:eastAsia="Calibri"/>
          <w:sz w:val="24"/>
          <w:szCs w:val="24"/>
          <w:lang w:eastAsia="en-US"/>
        </w:rPr>
        <w:t>,</w:t>
      </w:r>
      <w:r w:rsidRPr="00E32BC4">
        <w:rPr>
          <w:rFonts w:eastAsia="Calibri"/>
          <w:sz w:val="24"/>
          <w:szCs w:val="24"/>
          <w:lang w:eastAsia="en-US"/>
        </w:rPr>
        <w:t xml:space="preserve"> a határozati javaslatot támogatni, szíveskedjen</w:t>
      </w:r>
      <w:r w:rsidRPr="00E32BC4">
        <w:rPr>
          <w:sz w:val="24"/>
          <w:szCs w:val="24"/>
        </w:rPr>
        <w:t>!</w:t>
      </w:r>
    </w:p>
    <w:p w14:paraId="50C7AD23" w14:textId="77777777" w:rsidR="00803FE9" w:rsidRPr="00E32BC4" w:rsidRDefault="00803FE9" w:rsidP="00803FE9">
      <w:pPr>
        <w:spacing w:after="160" w:line="259" w:lineRule="auto"/>
        <w:jc w:val="both"/>
        <w:rPr>
          <w:rFonts w:eastAsia="Calibri"/>
          <w:b/>
          <w:sz w:val="24"/>
          <w:szCs w:val="22"/>
          <w:u w:val="single"/>
          <w:lang w:eastAsia="en-US"/>
        </w:rPr>
      </w:pPr>
    </w:p>
    <w:p w14:paraId="1749F8D3" w14:textId="77777777" w:rsidR="00803FE9" w:rsidRPr="003B62F4" w:rsidRDefault="00803FE9" w:rsidP="003B62F4">
      <w:pPr>
        <w:spacing w:after="160" w:line="259" w:lineRule="auto"/>
        <w:ind w:left="708" w:firstLine="708"/>
        <w:jc w:val="center"/>
        <w:rPr>
          <w:rFonts w:eastAsia="Calibri"/>
          <w:i/>
          <w:sz w:val="24"/>
          <w:szCs w:val="22"/>
          <w:lang w:eastAsia="en-US"/>
        </w:rPr>
      </w:pPr>
      <w:r w:rsidRPr="003B62F4">
        <w:rPr>
          <w:rFonts w:eastAsia="Calibri"/>
          <w:i/>
          <w:sz w:val="24"/>
          <w:szCs w:val="22"/>
          <w:lang w:eastAsia="en-US"/>
        </w:rPr>
        <w:t>Határozati javaslat</w:t>
      </w:r>
    </w:p>
    <w:p w14:paraId="732A4EA4" w14:textId="0D2406A3" w:rsidR="00255545" w:rsidRDefault="00255545" w:rsidP="00255545">
      <w:pPr>
        <w:spacing w:line="259" w:lineRule="auto"/>
        <w:ind w:left="2127"/>
        <w:jc w:val="both"/>
        <w:rPr>
          <w:sz w:val="24"/>
          <w:szCs w:val="24"/>
          <w:lang w:val="cs-CZ"/>
        </w:rPr>
      </w:pPr>
      <w:r>
        <w:rPr>
          <w:rFonts w:eastAsia="Calibri"/>
          <w:sz w:val="24"/>
          <w:szCs w:val="22"/>
          <w:lang w:eastAsia="en-US"/>
        </w:rPr>
        <w:t>Bodolyabér Község</w:t>
      </w:r>
      <w:r w:rsidRPr="00E32BC4">
        <w:rPr>
          <w:rFonts w:eastAsia="Calibri"/>
          <w:sz w:val="24"/>
          <w:szCs w:val="22"/>
          <w:lang w:eastAsia="en-US"/>
        </w:rPr>
        <w:t xml:space="preserve"> Önkormányzat</w:t>
      </w:r>
      <w:r>
        <w:rPr>
          <w:rFonts w:eastAsia="Calibri"/>
          <w:sz w:val="24"/>
          <w:szCs w:val="22"/>
          <w:lang w:eastAsia="en-US"/>
        </w:rPr>
        <w:t>ának</w:t>
      </w:r>
      <w:r w:rsidRPr="00E32BC4">
        <w:rPr>
          <w:rFonts w:eastAsia="Calibri"/>
          <w:sz w:val="24"/>
          <w:szCs w:val="22"/>
          <w:lang w:eastAsia="en-US"/>
        </w:rPr>
        <w:t xml:space="preserve"> Képviselő-testülete</w:t>
      </w:r>
      <w:r w:rsidRPr="00342E15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</w:rPr>
        <w:t>Bodolyabér</w:t>
      </w:r>
      <w:r w:rsidRPr="00F46721">
        <w:rPr>
          <w:sz w:val="24"/>
          <w:szCs w:val="24"/>
        </w:rPr>
        <w:t xml:space="preserve"> Község Önkormányzat közösségi színterének 2024. évi szolgáltatási tervé</w:t>
      </w:r>
      <w:r>
        <w:rPr>
          <w:sz w:val="24"/>
          <w:szCs w:val="24"/>
        </w:rPr>
        <w:t>t az Előterjesztés melléklete szerinti tartalommal megismerte és elfogadja.</w:t>
      </w:r>
    </w:p>
    <w:p w14:paraId="3917DC38" w14:textId="77777777" w:rsidR="00255545" w:rsidRPr="002F03D2" w:rsidRDefault="00255545" w:rsidP="00255545">
      <w:pPr>
        <w:spacing w:line="259" w:lineRule="auto"/>
        <w:ind w:left="2127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Határidő: </w:t>
      </w:r>
      <w:r>
        <w:rPr>
          <w:sz w:val="24"/>
          <w:szCs w:val="24"/>
          <w:lang w:val="cs-CZ"/>
        </w:rPr>
        <w:tab/>
        <w:t>2024</w:t>
      </w:r>
      <w:r w:rsidRPr="002F03D2">
        <w:rPr>
          <w:sz w:val="24"/>
          <w:szCs w:val="24"/>
          <w:lang w:val="cs-CZ"/>
        </w:rPr>
        <w:t xml:space="preserve">. </w:t>
      </w:r>
      <w:r>
        <w:rPr>
          <w:sz w:val="24"/>
          <w:szCs w:val="24"/>
          <w:lang w:val="cs-CZ"/>
        </w:rPr>
        <w:t>március 1.</w:t>
      </w:r>
    </w:p>
    <w:p w14:paraId="2F94407F" w14:textId="23CE2C3C" w:rsidR="00803FE9" w:rsidRPr="002F03D2" w:rsidRDefault="00803FE9" w:rsidP="003B62F4">
      <w:pPr>
        <w:ind w:left="1776" w:firstLine="348"/>
        <w:jc w:val="both"/>
        <w:rPr>
          <w:sz w:val="24"/>
          <w:szCs w:val="24"/>
          <w:lang w:val="cs-CZ"/>
        </w:rPr>
      </w:pPr>
      <w:r w:rsidRPr="002F03D2">
        <w:rPr>
          <w:sz w:val="24"/>
          <w:szCs w:val="24"/>
          <w:lang w:val="cs-CZ"/>
        </w:rPr>
        <w:t>Felelős:</w:t>
      </w:r>
      <w:r w:rsidRPr="002F03D2">
        <w:rPr>
          <w:sz w:val="24"/>
          <w:szCs w:val="24"/>
          <w:lang w:val="cs-CZ"/>
        </w:rPr>
        <w:tab/>
      </w:r>
      <w:r w:rsidR="000D2ADD">
        <w:rPr>
          <w:sz w:val="24"/>
          <w:szCs w:val="24"/>
          <w:lang w:val="cs-CZ"/>
        </w:rPr>
        <w:t xml:space="preserve">Pataki sándorné </w:t>
      </w:r>
      <w:r w:rsidRPr="002F03D2">
        <w:rPr>
          <w:sz w:val="24"/>
          <w:szCs w:val="24"/>
          <w:lang w:val="cs-CZ"/>
        </w:rPr>
        <w:t>polgármester</w:t>
      </w:r>
    </w:p>
    <w:p w14:paraId="3E3837FC" w14:textId="77777777" w:rsidR="00803FE9" w:rsidRPr="00E32BC4" w:rsidRDefault="00803FE9" w:rsidP="003B62F4">
      <w:pPr>
        <w:jc w:val="both"/>
        <w:rPr>
          <w:sz w:val="24"/>
          <w:szCs w:val="24"/>
          <w:lang w:val="cs-CZ"/>
        </w:rPr>
      </w:pPr>
    </w:p>
    <w:p w14:paraId="0DC8A5CD" w14:textId="77777777" w:rsidR="00803FE9" w:rsidRPr="00342E15" w:rsidRDefault="00803FE9" w:rsidP="00803FE9">
      <w:pPr>
        <w:spacing w:line="259" w:lineRule="auto"/>
        <w:jc w:val="both"/>
        <w:rPr>
          <w:sz w:val="24"/>
          <w:szCs w:val="24"/>
        </w:rPr>
      </w:pPr>
    </w:p>
    <w:p w14:paraId="658D687C" w14:textId="675D2F61" w:rsidR="00803FE9" w:rsidRPr="005155E6" w:rsidRDefault="004D0D75" w:rsidP="00753D74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Bodolyabér</w:t>
      </w:r>
      <w:r w:rsidR="003B62F4">
        <w:rPr>
          <w:sz w:val="24"/>
          <w:szCs w:val="24"/>
        </w:rPr>
        <w:t>, 2024</w:t>
      </w:r>
      <w:r w:rsidR="000E20B6">
        <w:rPr>
          <w:sz w:val="24"/>
          <w:szCs w:val="24"/>
        </w:rPr>
        <w:t>. február 7.</w:t>
      </w:r>
    </w:p>
    <w:p w14:paraId="7CEE5408" w14:textId="77777777" w:rsidR="00803FE9" w:rsidRPr="005155E6" w:rsidRDefault="00803FE9" w:rsidP="00803FE9">
      <w:pPr>
        <w:jc w:val="both"/>
        <w:rPr>
          <w:bCs/>
          <w:sz w:val="24"/>
          <w:szCs w:val="24"/>
        </w:rPr>
      </w:pPr>
    </w:p>
    <w:p w14:paraId="5E1AA1D4" w14:textId="77777777" w:rsidR="00753D74" w:rsidRPr="00342E15" w:rsidRDefault="00753D74" w:rsidP="00803FE9">
      <w:pPr>
        <w:jc w:val="both"/>
        <w:rPr>
          <w:sz w:val="24"/>
          <w:szCs w:val="24"/>
        </w:rPr>
      </w:pPr>
    </w:p>
    <w:p w14:paraId="16F82E9B" w14:textId="750DCC8C" w:rsidR="004F0C80" w:rsidRPr="004F0C80" w:rsidRDefault="00CA7FEA" w:rsidP="00753D7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4D0D75">
        <w:rPr>
          <w:b/>
          <w:sz w:val="24"/>
          <w:szCs w:val="24"/>
        </w:rPr>
        <w:t>ataki Sándorné</w:t>
      </w:r>
    </w:p>
    <w:p w14:paraId="45C764C8" w14:textId="4D51302D" w:rsidR="00803FE9" w:rsidRDefault="00803FE9" w:rsidP="00753D74">
      <w:pPr>
        <w:jc w:val="right"/>
        <w:rPr>
          <w:b/>
          <w:sz w:val="24"/>
          <w:szCs w:val="24"/>
        </w:rPr>
      </w:pPr>
      <w:r w:rsidRPr="005155E6">
        <w:rPr>
          <w:b/>
          <w:sz w:val="24"/>
          <w:szCs w:val="24"/>
        </w:rPr>
        <w:t>polgármester</w:t>
      </w:r>
    </w:p>
    <w:p w14:paraId="6441040B" w14:textId="2D44F662" w:rsidR="00AB160D" w:rsidRDefault="00AB160D">
      <w:pPr>
        <w:suppressAutoHyphens w:val="0"/>
        <w:overflowPunct/>
        <w:autoSpaceDE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667FDE4" w14:textId="77777777" w:rsidR="00AB160D" w:rsidRDefault="00AB160D" w:rsidP="00753D74">
      <w:pPr>
        <w:jc w:val="right"/>
        <w:rPr>
          <w:b/>
          <w:sz w:val="24"/>
          <w:szCs w:val="24"/>
        </w:rPr>
        <w:sectPr w:rsidR="00AB160D" w:rsidSect="00155A99">
          <w:footerReference w:type="even" r:id="rId7"/>
          <w:footerReference w:type="default" r:id="rId8"/>
          <w:pgSz w:w="11906" w:h="16838"/>
          <w:pgMar w:top="1134" w:right="1701" w:bottom="1134" w:left="1418" w:header="708" w:footer="1021" w:gutter="0"/>
          <w:pgNumType w:start="1"/>
          <w:cols w:space="708"/>
          <w:docGrid w:linePitch="600" w:charSpace="24576"/>
        </w:sectPr>
      </w:pPr>
    </w:p>
    <w:p w14:paraId="0472CF08" w14:textId="27B7B205" w:rsidR="00FD35F6" w:rsidRPr="00FD35F6" w:rsidRDefault="00FD35F6" w:rsidP="00FD35F6">
      <w:pPr>
        <w:suppressAutoHyphens w:val="0"/>
        <w:overflowPunct/>
        <w:autoSpaceDE/>
        <w:spacing w:before="100" w:beforeAutospacing="1" w:after="100" w:afterAutospacing="1"/>
        <w:textAlignment w:val="auto"/>
        <w:rPr>
          <w:sz w:val="24"/>
          <w:szCs w:val="24"/>
          <w:lang w:eastAsia="hu-HU"/>
        </w:rPr>
      </w:pPr>
      <w:r w:rsidRPr="00FD35F6">
        <w:rPr>
          <w:noProof/>
          <w:sz w:val="24"/>
          <w:szCs w:val="24"/>
          <w:lang w:eastAsia="hu-HU"/>
        </w:rPr>
        <w:lastRenderedPageBreak/>
        <w:drawing>
          <wp:anchor distT="0" distB="0" distL="114300" distR="114300" simplePos="0" relativeHeight="251658240" behindDoc="1" locked="0" layoutInCell="1" allowOverlap="1" wp14:anchorId="69BFF6FA" wp14:editId="152AA5D1">
            <wp:simplePos x="0" y="0"/>
            <wp:positionH relativeFrom="column">
              <wp:posOffset>1003117</wp:posOffset>
            </wp:positionH>
            <wp:positionV relativeFrom="paragraph">
              <wp:posOffset>-2179888</wp:posOffset>
            </wp:positionV>
            <wp:extent cx="6836011" cy="9668119"/>
            <wp:effectExtent l="0" t="6350" r="0" b="0"/>
            <wp:wrapNone/>
            <wp:docPr id="58118915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43434" cy="967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ACE604" w14:textId="77777777" w:rsidR="00AB160D" w:rsidRPr="005155E6" w:rsidRDefault="00AB160D" w:rsidP="00753D74">
      <w:pPr>
        <w:jc w:val="right"/>
        <w:rPr>
          <w:b/>
          <w:sz w:val="24"/>
          <w:szCs w:val="24"/>
        </w:rPr>
      </w:pPr>
    </w:p>
    <w:sectPr w:rsidR="00AB160D" w:rsidRPr="005155E6" w:rsidSect="00FD35F6">
      <w:pgSz w:w="16838" w:h="11906" w:orient="landscape"/>
      <w:pgMar w:top="1701" w:right="1134" w:bottom="1418" w:left="1134" w:header="709" w:footer="284" w:gutter="0"/>
      <w:pgNumType w:start="1"/>
      <w:cols w:space="708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AB543" w14:textId="77777777" w:rsidR="00EF3F1A" w:rsidRDefault="00EF3F1A">
      <w:r>
        <w:separator/>
      </w:r>
    </w:p>
  </w:endnote>
  <w:endnote w:type="continuationSeparator" w:id="0">
    <w:p w14:paraId="3B8DDF6C" w14:textId="77777777" w:rsidR="00EF3F1A" w:rsidRDefault="00EF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B3428" w14:textId="793B8F02" w:rsidR="00BB443B" w:rsidRDefault="00BB443B">
    <w:pPr>
      <w:pStyle w:val="llb"/>
      <w:ind w:right="360" w:firstLine="360"/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342E15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.oldal, összesen: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NUMPAGES \*Arabic </w:instrText>
    </w:r>
    <w:r>
      <w:rPr>
        <w:sz w:val="24"/>
        <w:szCs w:val="24"/>
      </w:rPr>
      <w:fldChar w:fldCharType="separate"/>
    </w:r>
    <w:r w:rsidR="00342E15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  <w:r w:rsidR="006D6605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D8D5E1" wp14:editId="0C8C30DF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6230" cy="19685"/>
              <wp:effectExtent l="0" t="0" r="0" b="0"/>
              <wp:wrapSquare wrapText="largest"/>
              <wp:docPr id="90716485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6230" cy="19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4A3B12" id="Rectangle 1" o:spid="_x0000_s1026" style="position:absolute;margin-left:0;margin-top:.05pt;width:24.9pt;height:1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" strokeweight=".26mm">
              <v:stroke endcap="square"/>
              <w10:wrap type="square" side="larges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D6AAF" w14:textId="77777777" w:rsidR="00BB443B" w:rsidRDefault="00BB443B">
    <w:pPr>
      <w:pStyle w:val="llb"/>
      <w:ind w:right="360" w:firstLine="360"/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0E20B6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.oldal, összesen: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NUMPAGES \*Arabic </w:instrText>
    </w:r>
    <w:r>
      <w:rPr>
        <w:sz w:val="24"/>
        <w:szCs w:val="24"/>
      </w:rPr>
      <w:fldChar w:fldCharType="separate"/>
    </w:r>
    <w:r w:rsidR="000E20B6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D73F6" w14:textId="77777777" w:rsidR="00EF3F1A" w:rsidRDefault="00EF3F1A">
      <w:r>
        <w:separator/>
      </w:r>
    </w:p>
  </w:footnote>
  <w:footnote w:type="continuationSeparator" w:id="0">
    <w:p w14:paraId="4022C119" w14:textId="77777777" w:rsidR="00EF3F1A" w:rsidRDefault="00EF3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Cs w:val="0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387810"/>
    <w:multiLevelType w:val="hybridMultilevel"/>
    <w:tmpl w:val="43825B56"/>
    <w:lvl w:ilvl="0" w:tplc="5ED2F5EA">
      <w:start w:val="1"/>
      <w:numFmt w:val="upperRoman"/>
      <w:lvlText w:val="%1."/>
      <w:lvlJc w:val="left"/>
      <w:pPr>
        <w:ind w:left="720" w:hanging="720"/>
      </w:pPr>
      <w:rPr>
        <w:rFonts w:ascii="Times New Roman" w:eastAsia="Andale Sans UI" w:hAnsi="Times New Roman"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60316E0"/>
    <w:multiLevelType w:val="hybridMultilevel"/>
    <w:tmpl w:val="90267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D4BAF"/>
    <w:multiLevelType w:val="hybridMultilevel"/>
    <w:tmpl w:val="9C3AF412"/>
    <w:lvl w:ilvl="0" w:tplc="1A4656B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670C045D"/>
    <w:multiLevelType w:val="hybridMultilevel"/>
    <w:tmpl w:val="3E76C170"/>
    <w:lvl w:ilvl="0" w:tplc="040E0011">
      <w:start w:val="1"/>
      <w:numFmt w:val="decimal"/>
      <w:lvlText w:val="%1)"/>
      <w:lvlJc w:val="left"/>
      <w:pPr>
        <w:ind w:left="3840" w:hanging="360"/>
      </w:pPr>
    </w:lvl>
    <w:lvl w:ilvl="1" w:tplc="040E0019" w:tentative="1">
      <w:start w:val="1"/>
      <w:numFmt w:val="lowerLetter"/>
      <w:lvlText w:val="%2."/>
      <w:lvlJc w:val="left"/>
      <w:pPr>
        <w:ind w:left="4560" w:hanging="360"/>
      </w:pPr>
    </w:lvl>
    <w:lvl w:ilvl="2" w:tplc="040E001B" w:tentative="1">
      <w:start w:val="1"/>
      <w:numFmt w:val="lowerRoman"/>
      <w:lvlText w:val="%3."/>
      <w:lvlJc w:val="right"/>
      <w:pPr>
        <w:ind w:left="5280" w:hanging="180"/>
      </w:pPr>
    </w:lvl>
    <w:lvl w:ilvl="3" w:tplc="040E000F" w:tentative="1">
      <w:start w:val="1"/>
      <w:numFmt w:val="decimal"/>
      <w:lvlText w:val="%4."/>
      <w:lvlJc w:val="left"/>
      <w:pPr>
        <w:ind w:left="6000" w:hanging="360"/>
      </w:pPr>
    </w:lvl>
    <w:lvl w:ilvl="4" w:tplc="040E0019" w:tentative="1">
      <w:start w:val="1"/>
      <w:numFmt w:val="lowerLetter"/>
      <w:lvlText w:val="%5."/>
      <w:lvlJc w:val="left"/>
      <w:pPr>
        <w:ind w:left="6720" w:hanging="360"/>
      </w:pPr>
    </w:lvl>
    <w:lvl w:ilvl="5" w:tplc="040E001B" w:tentative="1">
      <w:start w:val="1"/>
      <w:numFmt w:val="lowerRoman"/>
      <w:lvlText w:val="%6."/>
      <w:lvlJc w:val="right"/>
      <w:pPr>
        <w:ind w:left="7440" w:hanging="180"/>
      </w:pPr>
    </w:lvl>
    <w:lvl w:ilvl="6" w:tplc="040E000F" w:tentative="1">
      <w:start w:val="1"/>
      <w:numFmt w:val="decimal"/>
      <w:lvlText w:val="%7."/>
      <w:lvlJc w:val="left"/>
      <w:pPr>
        <w:ind w:left="8160" w:hanging="360"/>
      </w:pPr>
    </w:lvl>
    <w:lvl w:ilvl="7" w:tplc="040E0019" w:tentative="1">
      <w:start w:val="1"/>
      <w:numFmt w:val="lowerLetter"/>
      <w:lvlText w:val="%8."/>
      <w:lvlJc w:val="left"/>
      <w:pPr>
        <w:ind w:left="8880" w:hanging="360"/>
      </w:pPr>
    </w:lvl>
    <w:lvl w:ilvl="8" w:tplc="040E001B" w:tentative="1">
      <w:start w:val="1"/>
      <w:numFmt w:val="lowerRoman"/>
      <w:lvlText w:val="%9."/>
      <w:lvlJc w:val="right"/>
      <w:pPr>
        <w:ind w:left="9600" w:hanging="180"/>
      </w:pPr>
    </w:lvl>
  </w:abstractNum>
  <w:num w:numId="1" w16cid:durableId="1705323495">
    <w:abstractNumId w:val="0"/>
  </w:num>
  <w:num w:numId="2" w16cid:durableId="1100179375">
    <w:abstractNumId w:val="1"/>
  </w:num>
  <w:num w:numId="3" w16cid:durableId="189495760">
    <w:abstractNumId w:val="2"/>
  </w:num>
  <w:num w:numId="4" w16cid:durableId="2065832886">
    <w:abstractNumId w:val="4"/>
  </w:num>
  <w:num w:numId="5" w16cid:durableId="724525203">
    <w:abstractNumId w:val="3"/>
  </w:num>
  <w:num w:numId="6" w16cid:durableId="839077078">
    <w:abstractNumId w:val="6"/>
  </w:num>
  <w:num w:numId="7" w16cid:durableId="17848867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949"/>
    <w:rsid w:val="00062DAB"/>
    <w:rsid w:val="000A06ED"/>
    <w:rsid w:val="000A702E"/>
    <w:rsid w:val="000B1935"/>
    <w:rsid w:val="000B396E"/>
    <w:rsid w:val="000D2ADD"/>
    <w:rsid w:val="000E20B6"/>
    <w:rsid w:val="000F646B"/>
    <w:rsid w:val="00155A99"/>
    <w:rsid w:val="001C079A"/>
    <w:rsid w:val="001D7DC2"/>
    <w:rsid w:val="001E72F6"/>
    <w:rsid w:val="001F45C0"/>
    <w:rsid w:val="00211B9D"/>
    <w:rsid w:val="00231041"/>
    <w:rsid w:val="00240EDE"/>
    <w:rsid w:val="002461D9"/>
    <w:rsid w:val="002522F2"/>
    <w:rsid w:val="00255545"/>
    <w:rsid w:val="002C3C72"/>
    <w:rsid w:val="002D1623"/>
    <w:rsid w:val="002E6589"/>
    <w:rsid w:val="00342E15"/>
    <w:rsid w:val="003B0358"/>
    <w:rsid w:val="003B62F4"/>
    <w:rsid w:val="004235A3"/>
    <w:rsid w:val="004A0EDE"/>
    <w:rsid w:val="004D0D75"/>
    <w:rsid w:val="004F0C80"/>
    <w:rsid w:val="005A0A0F"/>
    <w:rsid w:val="005C42AD"/>
    <w:rsid w:val="005F1A6C"/>
    <w:rsid w:val="00671FD5"/>
    <w:rsid w:val="0068374F"/>
    <w:rsid w:val="006A15B1"/>
    <w:rsid w:val="006D6605"/>
    <w:rsid w:val="00726233"/>
    <w:rsid w:val="0074433D"/>
    <w:rsid w:val="00753D74"/>
    <w:rsid w:val="007B1B59"/>
    <w:rsid w:val="007B4AE7"/>
    <w:rsid w:val="00803FE9"/>
    <w:rsid w:val="00807A49"/>
    <w:rsid w:val="008123A1"/>
    <w:rsid w:val="00831521"/>
    <w:rsid w:val="00845184"/>
    <w:rsid w:val="00861922"/>
    <w:rsid w:val="00890507"/>
    <w:rsid w:val="009402D1"/>
    <w:rsid w:val="0095049C"/>
    <w:rsid w:val="009763AA"/>
    <w:rsid w:val="009C5C10"/>
    <w:rsid w:val="009F04D6"/>
    <w:rsid w:val="00A12EBD"/>
    <w:rsid w:val="00A16E57"/>
    <w:rsid w:val="00A63C56"/>
    <w:rsid w:val="00AB160D"/>
    <w:rsid w:val="00B20B0A"/>
    <w:rsid w:val="00B55C56"/>
    <w:rsid w:val="00B62A3F"/>
    <w:rsid w:val="00B74ADB"/>
    <w:rsid w:val="00BA7949"/>
    <w:rsid w:val="00BB443B"/>
    <w:rsid w:val="00BB6B5B"/>
    <w:rsid w:val="00BB7563"/>
    <w:rsid w:val="00C13177"/>
    <w:rsid w:val="00C13F29"/>
    <w:rsid w:val="00C22196"/>
    <w:rsid w:val="00C60FB1"/>
    <w:rsid w:val="00C75599"/>
    <w:rsid w:val="00CA4072"/>
    <w:rsid w:val="00CA7FEA"/>
    <w:rsid w:val="00CF2CA1"/>
    <w:rsid w:val="00D37E94"/>
    <w:rsid w:val="00D917C8"/>
    <w:rsid w:val="00D932E7"/>
    <w:rsid w:val="00E72508"/>
    <w:rsid w:val="00ED740E"/>
    <w:rsid w:val="00EE1E5B"/>
    <w:rsid w:val="00EF3F1A"/>
    <w:rsid w:val="00F153D4"/>
    <w:rsid w:val="00F56850"/>
    <w:rsid w:val="00F670BD"/>
    <w:rsid w:val="00FA0B60"/>
    <w:rsid w:val="00FD35F6"/>
    <w:rsid w:val="00FD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172423AE"/>
  <w15:chartTrackingRefBased/>
  <w15:docId w15:val="{DBCBDEB1-30EC-4BAA-BC9D-13442CB9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overflowPunct w:val="0"/>
      <w:autoSpaceDE w:val="0"/>
      <w:textAlignment w:val="baseline"/>
    </w:pPr>
    <w:rPr>
      <w:sz w:val="28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155A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overflowPunct/>
      <w:autoSpaceDE/>
      <w:spacing w:before="180" w:after="120"/>
      <w:jc w:val="center"/>
      <w:textAlignment w:val="auto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Cs w:val="0"/>
      <w:szCs w:val="24"/>
    </w:rPr>
  </w:style>
  <w:style w:type="character" w:customStyle="1" w:styleId="WW8Num2z1">
    <w:name w:val="WW8Num2z1"/>
    <w:rPr>
      <w:color w:val="auto"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b w:val="0"/>
      <w:bCs w:val="0"/>
    </w:rPr>
  </w:style>
  <w:style w:type="character" w:customStyle="1" w:styleId="WW8Num5z0">
    <w:name w:val="WW8Num5z0"/>
    <w:rPr>
      <w:sz w:val="24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  <w:rPr>
      <w:rFonts w:hint="default"/>
      <w:b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4"/>
      <w:szCs w:val="24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hint="default"/>
      <w:b/>
      <w:color w:val="auto"/>
      <w:sz w:val="24"/>
      <w:szCs w:val="24"/>
    </w:rPr>
  </w:style>
  <w:style w:type="character" w:customStyle="1" w:styleId="WW8Num11z0">
    <w:name w:val="WW8Num11z0"/>
    <w:rPr>
      <w:rFonts w:hint="default"/>
      <w:b/>
      <w:color w:val="auto"/>
    </w:rPr>
  </w:style>
  <w:style w:type="character" w:customStyle="1" w:styleId="WW8Num12z0">
    <w:name w:val="WW8Num12z0"/>
  </w:style>
  <w:style w:type="character" w:customStyle="1" w:styleId="Bekezdsalapbettpusa3">
    <w:name w:val="Bekezdés alapbetűtípusa3"/>
  </w:style>
  <w:style w:type="character" w:customStyle="1" w:styleId="Bekezdsalapbettpusa2">
    <w:name w:val="Bekezdés alapbetűtípusa2"/>
  </w:style>
  <w:style w:type="character" w:customStyle="1" w:styleId="WW8NumSt4z0">
    <w:name w:val="WW8NumSt4z0"/>
    <w:rPr>
      <w:rFonts w:ascii="Symbol" w:hAnsi="Symbol" w:cs="Symbol" w:hint="default"/>
    </w:rPr>
  </w:style>
  <w:style w:type="character" w:customStyle="1" w:styleId="Bekezdsalapbettpusa1">
    <w:name w:val="Bekezdés alapbetűtípusa1"/>
  </w:style>
  <w:style w:type="character" w:styleId="Oldalszm">
    <w:name w:val="page number"/>
    <w:basedOn w:val="Bekezdsalapbettpusa1"/>
  </w:style>
  <w:style w:type="character" w:customStyle="1" w:styleId="llbChar">
    <w:name w:val="Élőláb Char"/>
    <w:rPr>
      <w:sz w:val="28"/>
    </w:rPr>
  </w:style>
  <w:style w:type="character" w:customStyle="1" w:styleId="Hiperhivatkozs1">
    <w:name w:val="Hiperhivatkozás1"/>
    <w:rPr>
      <w:color w:val="0000FF"/>
      <w:u w:val="single"/>
    </w:rPr>
  </w:style>
  <w:style w:type="character" w:styleId="Hiperhivatkozs">
    <w:name w:val="Hyperlink"/>
    <w:rPr>
      <w:color w:val="000080"/>
      <w:u w:val="single"/>
    </w:rPr>
  </w:style>
  <w:style w:type="character" w:customStyle="1" w:styleId="Szmozsjelek">
    <w:name w:val="Számozásjelek"/>
  </w:style>
  <w:style w:type="character" w:customStyle="1" w:styleId="WW8Num13z0">
    <w:name w:val="WW8Num13z0"/>
    <w:rPr>
      <w:rFonts w:hint="default"/>
      <w:b/>
      <w:color w:val="auto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hint="default"/>
      <w:b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7z0">
    <w:name w:val="WW8Num27z0"/>
    <w:rPr>
      <w:rFonts w:hint="default"/>
      <w:b/>
      <w:color w:val="auto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6z0">
    <w:name w:val="WW8Num26z0"/>
    <w:rPr>
      <w:rFonts w:hint="default"/>
      <w:b/>
      <w:color w:val="auto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0z0">
    <w:name w:val="WW8Num20z0"/>
    <w:rPr>
      <w:rFonts w:hint="default"/>
      <w:b/>
      <w:color w:val="auto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lang w:val="x-none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customStyle="1" w:styleId="Kerettartalom">
    <w:name w:val="Kerettartalom"/>
    <w:basedOn w:val="Szvegtrzs"/>
  </w:style>
  <w:style w:type="paragraph" w:customStyle="1" w:styleId="NormlWeb1">
    <w:name w:val="Normál (Web)1"/>
    <w:basedOn w:val="Norml"/>
    <w:pPr>
      <w:spacing w:before="100" w:after="100"/>
    </w:pPr>
    <w:rPr>
      <w:sz w:val="24"/>
      <w:szCs w:val="24"/>
    </w:rPr>
  </w:style>
  <w:style w:type="paragraph" w:customStyle="1" w:styleId="msolistparagraphcxspmiddle">
    <w:name w:val="msolistparagraphcxspmiddle"/>
    <w:basedOn w:val="Norml"/>
    <w:pPr>
      <w:spacing w:before="100" w:after="100"/>
    </w:pPr>
    <w:rPr>
      <w:sz w:val="24"/>
      <w:szCs w:val="24"/>
    </w:rPr>
  </w:style>
  <w:style w:type="paragraph" w:customStyle="1" w:styleId="Listaszerbekezds1">
    <w:name w:val="Listaszerű bekezdés1"/>
    <w:basedOn w:val="Norml"/>
    <w:pPr>
      <w:ind w:left="720"/>
    </w:pPr>
  </w:style>
  <w:style w:type="character" w:customStyle="1" w:styleId="Cmsor1Char">
    <w:name w:val="Címsor 1 Char"/>
    <w:link w:val="Cmsor1"/>
    <w:uiPriority w:val="9"/>
    <w:rsid w:val="00155A9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Listaszerbekezds">
    <w:name w:val="List Paragraph"/>
    <w:aliases w:val="List Paragraph à moi,Welt L Char,Welt L,Bullet List,FooterText,numbered,Paragraphe de liste1,Bulletr List Paragraph,列出段落,列出段落1,Listeafsnit1,Parágrafo da Lista1,List Paragraph2,List Paragraph21,リスト段落1,Párrafo de lista1,Bullet"/>
    <w:basedOn w:val="Norml"/>
    <w:link w:val="ListaszerbekezdsChar"/>
    <w:uiPriority w:val="34"/>
    <w:qFormat/>
    <w:rsid w:val="00671FD5"/>
    <w:pPr>
      <w:widowControl w:val="0"/>
      <w:overflowPunct/>
      <w:autoSpaceDE/>
      <w:ind w:left="720"/>
      <w:contextualSpacing/>
      <w:textAlignment w:val="auto"/>
    </w:pPr>
    <w:rPr>
      <w:rFonts w:eastAsia="Andale Sans UI"/>
      <w:kern w:val="1"/>
      <w:sz w:val="24"/>
      <w:szCs w:val="24"/>
      <w:lang w:eastAsia="en-US"/>
    </w:rPr>
  </w:style>
  <w:style w:type="character" w:customStyle="1" w:styleId="ListaszerbekezdsChar">
    <w:name w:val="Listaszerű bekezdés Char"/>
    <w:aliases w:val="List Paragraph à moi Char,Welt L Char Char,Welt L Char1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rsid w:val="007B4AE7"/>
    <w:rPr>
      <w:rFonts w:eastAsia="Andale Sans UI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184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-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Győrffi Dezső</dc:creator>
  <cp:keywords/>
  <cp:lastModifiedBy>Ábel Nikoletta Igazgatás</cp:lastModifiedBy>
  <cp:revision>6</cp:revision>
  <cp:lastPrinted>2023-01-16T09:31:00Z</cp:lastPrinted>
  <dcterms:created xsi:type="dcterms:W3CDTF">2024-02-07T14:14:00Z</dcterms:created>
  <dcterms:modified xsi:type="dcterms:W3CDTF">2024-02-27T14:09:00Z</dcterms:modified>
</cp:coreProperties>
</file>