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3062A3" w14:textId="77777777" w:rsidR="00807A49" w:rsidRDefault="00807A49" w:rsidP="00807A49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határozati javaslat elfogadásához </w:t>
      </w:r>
    </w:p>
    <w:p w14:paraId="3944F729" w14:textId="77777777" w:rsidR="00807A49" w:rsidRDefault="00807A49" w:rsidP="00807A49">
      <w:pPr>
        <w:jc w:val="right"/>
        <w:rPr>
          <w:b/>
          <w:caps/>
          <w:szCs w:val="24"/>
        </w:rPr>
      </w:pPr>
      <w:r>
        <w:rPr>
          <w:sz w:val="24"/>
          <w:szCs w:val="24"/>
          <w:u w:val="single"/>
        </w:rPr>
        <w:t>egyszerű</w:t>
      </w:r>
      <w:r>
        <w:rPr>
          <w:sz w:val="24"/>
          <w:szCs w:val="24"/>
        </w:rPr>
        <w:t xml:space="preserve"> többség szükséges!</w:t>
      </w:r>
    </w:p>
    <w:p w14:paraId="25CAA1C2" w14:textId="77777777" w:rsidR="00807A49" w:rsidRDefault="00807A49" w:rsidP="00807A49">
      <w:pPr>
        <w:jc w:val="center"/>
        <w:rPr>
          <w:b/>
          <w:caps/>
          <w:szCs w:val="24"/>
        </w:rPr>
      </w:pPr>
    </w:p>
    <w:p w14:paraId="69AC5C5A" w14:textId="77777777" w:rsidR="00807A49" w:rsidRDefault="00807A49" w:rsidP="00807A49">
      <w:pPr>
        <w:jc w:val="center"/>
        <w:rPr>
          <w:b/>
          <w:caps/>
          <w:sz w:val="24"/>
          <w:szCs w:val="24"/>
        </w:rPr>
      </w:pPr>
    </w:p>
    <w:p w14:paraId="145FD079" w14:textId="784F37D0" w:rsidR="00807A49" w:rsidRDefault="009F04D6" w:rsidP="00807A4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</w:t>
      </w:r>
      <w:r w:rsidR="0091673B">
        <w:rPr>
          <w:b/>
          <w:caps/>
          <w:sz w:val="24"/>
          <w:szCs w:val="24"/>
        </w:rPr>
        <w:t>II</w:t>
      </w:r>
      <w:r w:rsidR="00CF2CA1">
        <w:rPr>
          <w:b/>
          <w:caps/>
          <w:sz w:val="24"/>
          <w:szCs w:val="24"/>
        </w:rPr>
        <w:t xml:space="preserve">. </w:t>
      </w:r>
      <w:r w:rsidR="00807A49">
        <w:rPr>
          <w:b/>
          <w:caps/>
          <w:sz w:val="24"/>
          <w:szCs w:val="24"/>
        </w:rPr>
        <w:t>Előterjesztés</w:t>
      </w:r>
    </w:p>
    <w:p w14:paraId="3ACD7B63" w14:textId="7193C153" w:rsidR="00807A49" w:rsidRDefault="00D34CFB" w:rsidP="00807A49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BODOLYABÉR</w:t>
      </w:r>
      <w:r w:rsidR="00807A49">
        <w:rPr>
          <w:b/>
          <w:caps/>
          <w:sz w:val="24"/>
          <w:szCs w:val="24"/>
        </w:rPr>
        <w:t xml:space="preserve"> Község Önkormányzat KÉPVISELŐ-TESTÜLETÉNEK</w:t>
      </w:r>
    </w:p>
    <w:p w14:paraId="78035F1A" w14:textId="0166ABB2" w:rsidR="00807A49" w:rsidRDefault="00671FD5" w:rsidP="00807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807A49">
        <w:rPr>
          <w:b/>
          <w:sz w:val="24"/>
          <w:szCs w:val="24"/>
        </w:rPr>
        <w:t xml:space="preserve">. január </w:t>
      </w:r>
      <w:r w:rsidR="0091673B">
        <w:rPr>
          <w:b/>
          <w:sz w:val="24"/>
          <w:szCs w:val="24"/>
        </w:rPr>
        <w:t>30</w:t>
      </w:r>
      <w:r w:rsidR="00807A49">
        <w:rPr>
          <w:b/>
          <w:sz w:val="24"/>
          <w:szCs w:val="24"/>
        </w:rPr>
        <w:t xml:space="preserve">. napján </w:t>
      </w:r>
      <w:r w:rsidR="00F03032">
        <w:rPr>
          <w:b/>
          <w:sz w:val="24"/>
          <w:szCs w:val="24"/>
        </w:rPr>
        <w:t>17</w:t>
      </w:r>
      <w:r w:rsidR="00A15E35">
        <w:rPr>
          <w:b/>
          <w:sz w:val="24"/>
          <w:szCs w:val="24"/>
        </w:rPr>
        <w:t>:</w:t>
      </w:r>
      <w:r w:rsidR="0027764C">
        <w:rPr>
          <w:b/>
          <w:sz w:val="24"/>
          <w:szCs w:val="24"/>
        </w:rPr>
        <w:t>00</w:t>
      </w:r>
      <w:r w:rsidR="00807A49">
        <w:rPr>
          <w:b/>
          <w:sz w:val="24"/>
          <w:szCs w:val="24"/>
        </w:rPr>
        <w:t xml:space="preserve"> órakor tartandó rendes ülésére</w:t>
      </w:r>
    </w:p>
    <w:p w14:paraId="346455FE" w14:textId="77777777" w:rsidR="00BB443B" w:rsidRDefault="00BB443B">
      <w:pPr>
        <w:tabs>
          <w:tab w:val="right" w:pos="9000"/>
        </w:tabs>
        <w:jc w:val="both"/>
        <w:rPr>
          <w:b/>
          <w:sz w:val="24"/>
          <w:szCs w:val="24"/>
        </w:rPr>
      </w:pPr>
    </w:p>
    <w:p w14:paraId="0843BA55" w14:textId="77777777" w:rsidR="001D7DC2" w:rsidRDefault="001D7DC2" w:rsidP="00155A99">
      <w:pPr>
        <w:tabs>
          <w:tab w:val="right" w:pos="9000"/>
        </w:tabs>
        <w:jc w:val="both"/>
        <w:rPr>
          <w:b/>
          <w:sz w:val="24"/>
          <w:szCs w:val="24"/>
          <w:u w:val="single"/>
        </w:rPr>
      </w:pPr>
    </w:p>
    <w:p w14:paraId="2950062D" w14:textId="77777777" w:rsidR="003B62F4" w:rsidRDefault="00155A99" w:rsidP="003B62F4">
      <w:pPr>
        <w:pStyle w:val="Listaszerbekezds"/>
        <w:tabs>
          <w:tab w:val="left" w:pos="567"/>
        </w:tabs>
        <w:overflowPunct w:val="0"/>
        <w:autoSpaceDE w:val="0"/>
        <w:ind w:left="0"/>
        <w:jc w:val="both"/>
        <w:textAlignment w:val="baseline"/>
        <w:rPr>
          <w:b/>
          <w:bCs/>
        </w:rPr>
      </w:pPr>
      <w:r w:rsidRPr="00155A99">
        <w:rPr>
          <w:b/>
          <w:u w:val="single"/>
        </w:rPr>
        <w:t>Tárgy</w:t>
      </w:r>
      <w:r>
        <w:rPr>
          <w:b/>
        </w:rPr>
        <w:t xml:space="preserve">: </w:t>
      </w:r>
      <w:r w:rsidR="0027764C">
        <w:rPr>
          <w:b/>
          <w:bCs/>
        </w:rPr>
        <w:t>A Település</w:t>
      </w:r>
      <w:r w:rsidR="00673733">
        <w:rPr>
          <w:b/>
          <w:bCs/>
        </w:rPr>
        <w:t>rendezési Terv</w:t>
      </w:r>
      <w:r w:rsidR="003B62F4">
        <w:rPr>
          <w:b/>
          <w:bCs/>
        </w:rPr>
        <w:t xml:space="preserve"> felülvizsgálata – szabályozási vonal tekintetében</w:t>
      </w:r>
    </w:p>
    <w:p w14:paraId="7E09C822" w14:textId="3029EC6E" w:rsidR="00BB443B" w:rsidRDefault="00BB443B" w:rsidP="003B62F4">
      <w:pPr>
        <w:pStyle w:val="Listaszerbekezds"/>
        <w:overflowPunct w:val="0"/>
        <w:autoSpaceDE w:val="0"/>
        <w:ind w:left="0"/>
        <w:jc w:val="both"/>
        <w:textAlignment w:val="baseline"/>
        <w:rPr>
          <w:b/>
        </w:rPr>
      </w:pPr>
      <w:r w:rsidRPr="00155A99">
        <w:rPr>
          <w:b/>
          <w:u w:val="single"/>
        </w:rPr>
        <w:t>Előterjesztő</w:t>
      </w:r>
      <w:r>
        <w:rPr>
          <w:b/>
        </w:rPr>
        <w:t xml:space="preserve">: </w:t>
      </w:r>
      <w:r w:rsidR="00D34CFB">
        <w:rPr>
          <w:b/>
        </w:rPr>
        <w:t>Pataki Sándorné</w:t>
      </w:r>
      <w:r w:rsidR="003B62F4">
        <w:rPr>
          <w:b/>
        </w:rPr>
        <w:t xml:space="preserve"> polgármester</w:t>
      </w:r>
    </w:p>
    <w:p w14:paraId="584FADBF" w14:textId="77777777" w:rsidR="00155A99" w:rsidRDefault="00155A99">
      <w:pPr>
        <w:tabs>
          <w:tab w:val="right" w:pos="9000"/>
        </w:tabs>
        <w:rPr>
          <w:b/>
          <w:sz w:val="24"/>
          <w:szCs w:val="24"/>
        </w:rPr>
      </w:pPr>
      <w:r w:rsidRPr="00155A99">
        <w:rPr>
          <w:b/>
          <w:sz w:val="24"/>
          <w:szCs w:val="24"/>
          <w:u w:val="single"/>
        </w:rPr>
        <w:t>Törvényességi ellenőrzést végezte</w:t>
      </w:r>
      <w:r>
        <w:rPr>
          <w:b/>
          <w:sz w:val="24"/>
          <w:szCs w:val="24"/>
        </w:rPr>
        <w:t xml:space="preserve">: dr. </w:t>
      </w:r>
      <w:r w:rsidR="007B1B59">
        <w:rPr>
          <w:b/>
          <w:sz w:val="24"/>
          <w:szCs w:val="24"/>
        </w:rPr>
        <w:t>Keresztes</w:t>
      </w:r>
      <w:r>
        <w:rPr>
          <w:b/>
          <w:sz w:val="24"/>
          <w:szCs w:val="24"/>
        </w:rPr>
        <w:t xml:space="preserve"> </w:t>
      </w:r>
      <w:r w:rsidR="007B1B59">
        <w:rPr>
          <w:b/>
          <w:sz w:val="24"/>
          <w:szCs w:val="24"/>
        </w:rPr>
        <w:t>Izabella</w:t>
      </w:r>
      <w:r>
        <w:rPr>
          <w:b/>
          <w:sz w:val="24"/>
          <w:szCs w:val="24"/>
        </w:rPr>
        <w:t xml:space="preserve"> </w:t>
      </w:r>
      <w:r w:rsidRPr="00155A99">
        <w:rPr>
          <w:sz w:val="24"/>
          <w:szCs w:val="24"/>
        </w:rPr>
        <w:t>jegyző</w:t>
      </w:r>
    </w:p>
    <w:p w14:paraId="03C959B9" w14:textId="77777777" w:rsidR="00BB443B" w:rsidRDefault="00BB443B">
      <w:pPr>
        <w:rPr>
          <w:sz w:val="24"/>
          <w:szCs w:val="24"/>
        </w:rPr>
      </w:pPr>
    </w:p>
    <w:p w14:paraId="5E83BFCF" w14:textId="77777777" w:rsidR="00803FE9" w:rsidRPr="00A90FA7" w:rsidRDefault="00803FE9" w:rsidP="00803FE9">
      <w:pPr>
        <w:jc w:val="both"/>
        <w:rPr>
          <w:b/>
          <w:sz w:val="24"/>
          <w:szCs w:val="24"/>
        </w:rPr>
      </w:pPr>
      <w:r w:rsidRPr="00A90FA7">
        <w:rPr>
          <w:b/>
          <w:sz w:val="24"/>
          <w:szCs w:val="24"/>
        </w:rPr>
        <w:t>Tisztelt Képviselő-testület!</w:t>
      </w:r>
    </w:p>
    <w:p w14:paraId="7F624B7A" w14:textId="77777777" w:rsidR="003B62F4" w:rsidRDefault="003B62F4" w:rsidP="00803FE9">
      <w:pPr>
        <w:spacing w:after="120" w:line="259" w:lineRule="auto"/>
        <w:jc w:val="both"/>
        <w:rPr>
          <w:sz w:val="24"/>
          <w:szCs w:val="24"/>
        </w:rPr>
      </w:pPr>
    </w:p>
    <w:p w14:paraId="78F67B02" w14:textId="77777777" w:rsidR="00803FE9" w:rsidRPr="00E32BC4" w:rsidRDefault="00803FE9" w:rsidP="00803FE9">
      <w:pPr>
        <w:spacing w:after="120" w:line="259" w:lineRule="auto"/>
        <w:jc w:val="both"/>
        <w:rPr>
          <w:sz w:val="24"/>
          <w:szCs w:val="24"/>
        </w:rPr>
      </w:pPr>
      <w:r w:rsidRPr="00E32BC4">
        <w:rPr>
          <w:sz w:val="24"/>
          <w:szCs w:val="24"/>
        </w:rPr>
        <w:t xml:space="preserve">Az épített környezet alakításáról és védelméről szóló 1997. évi LXXVIII. törvény (továbbiakban: Étv.) 27. § (2) bekezdése alapján a hatályos településrendezési tervben lévő szabályozási vonalként megjelenő szabályozási elem a megvalósulásáig, de legfeljebb hét évig érvényes. A települési önkormányzatnak legalább hétévente felül kell vizsgálnia a szabályozási elemet, és annak újabb legfeljebb hét évvel történő meghosszabbítására csak a közérdekű elrendelési indok fennállása esetében van lehetőség. Amennyiben a közérdekűség már nem áll fenn, a települési önkormányzatnak gondoskodnia kell a szabályozási vonalnak a helyi építési szabályzatból, valamint az azzal összefüggő korlátozás vagy tilalom ingatlan-nyilvántartásból való törléséről, valamint a szabályozási elemhez kapcsolódó építési jogok és követelmények módosításáról. </w:t>
      </w:r>
    </w:p>
    <w:p w14:paraId="22D9E6F3" w14:textId="77777777" w:rsidR="00803FE9" w:rsidRPr="00E32BC4" w:rsidRDefault="00803FE9" w:rsidP="00803FE9">
      <w:pPr>
        <w:spacing w:after="120" w:line="259" w:lineRule="auto"/>
        <w:jc w:val="both"/>
        <w:rPr>
          <w:sz w:val="24"/>
          <w:szCs w:val="24"/>
        </w:rPr>
      </w:pPr>
      <w:r w:rsidRPr="00E32BC4">
        <w:rPr>
          <w:sz w:val="24"/>
          <w:szCs w:val="24"/>
        </w:rPr>
        <w:t xml:space="preserve">Ezzel összefüggésben az Étv. 60. § (15) bekezdése szerint a 2021. július 1-jét megelőzően elrendelt szabályozási vonalnál is fenti előírást alkalmazni kell azzal, hogy a szabályozási vonal felülvizsgálatát az első 7 éves felülvizsgálati kötelezettséget megelőzően 2024. január 1-ig el kell végezni. Fentiek alapján a települési önkormányzatnak a megadott határidőig képviselő- testületi döntésben rendelkeznie kell arról, hogy </w:t>
      </w:r>
      <w:bookmarkStart w:id="0" w:name="_Hlk150932705"/>
      <w:r w:rsidRPr="00E32BC4">
        <w:rPr>
          <w:sz w:val="24"/>
          <w:szCs w:val="24"/>
        </w:rPr>
        <w:t>a szabályozási vonalakat - a közérdekű elrendelési indok fennállása esetén - változatlan módon szerepeltetik</w:t>
      </w:r>
      <w:bookmarkEnd w:id="0"/>
      <w:r w:rsidRPr="00E32BC4">
        <w:rPr>
          <w:sz w:val="24"/>
          <w:szCs w:val="24"/>
        </w:rPr>
        <w:t xml:space="preserve">, vagy módosítják, törlik azokat a hatályos településrendezési tervből. </w:t>
      </w:r>
    </w:p>
    <w:p w14:paraId="1C7DCF6C" w14:textId="77777777" w:rsidR="00803FE9" w:rsidRPr="00E32BC4" w:rsidRDefault="00803FE9" w:rsidP="00803FE9">
      <w:pPr>
        <w:spacing w:after="120" w:line="259" w:lineRule="auto"/>
        <w:jc w:val="both"/>
        <w:rPr>
          <w:sz w:val="24"/>
          <w:szCs w:val="24"/>
        </w:rPr>
      </w:pPr>
      <w:r w:rsidRPr="003B62F4">
        <w:rPr>
          <w:sz w:val="24"/>
          <w:szCs w:val="24"/>
        </w:rPr>
        <w:t>Tekintettel arra, hogy a településrendezési terv a beérkező indítványok alapján az elmúlt időszakban</w:t>
      </w:r>
      <w:r w:rsidR="003B62F4">
        <w:rPr>
          <w:sz w:val="24"/>
          <w:szCs w:val="24"/>
        </w:rPr>
        <w:t xml:space="preserve"> </w:t>
      </w:r>
      <w:r w:rsidR="0027764C">
        <w:rPr>
          <w:sz w:val="24"/>
          <w:szCs w:val="24"/>
        </w:rPr>
        <w:t>többször módosult</w:t>
      </w:r>
      <w:r w:rsidR="003B62F4">
        <w:rPr>
          <w:sz w:val="24"/>
          <w:szCs w:val="24"/>
        </w:rPr>
        <w:t xml:space="preserve">, </w:t>
      </w:r>
      <w:r w:rsidRPr="00E32BC4">
        <w:rPr>
          <w:sz w:val="24"/>
          <w:szCs w:val="24"/>
        </w:rPr>
        <w:t>továbbá a közérdeket érintően a szabályozási vonalak tekintetében nem következett be változás, így javaslom a településrendezési tervben lévő szabályozási vonalak változatlan módon történő szerepeltetését.</w:t>
      </w:r>
    </w:p>
    <w:p w14:paraId="218B1F3A" w14:textId="77777777" w:rsidR="00803FE9" w:rsidRPr="00E32BC4" w:rsidRDefault="00803FE9" w:rsidP="00803FE9">
      <w:pPr>
        <w:autoSpaceDN w:val="0"/>
        <w:adjustRightInd w:val="0"/>
        <w:jc w:val="both"/>
        <w:rPr>
          <w:sz w:val="24"/>
          <w:szCs w:val="24"/>
        </w:rPr>
      </w:pPr>
      <w:r w:rsidRPr="00E32BC4">
        <w:rPr>
          <w:rFonts w:eastAsia="Calibri"/>
          <w:sz w:val="24"/>
          <w:szCs w:val="24"/>
          <w:lang w:eastAsia="en-US"/>
        </w:rPr>
        <w:t>Kérem a Tisztelt Képviselő-testületet, hogy az előterjesztést tárgyalja meg</w:t>
      </w:r>
      <w:r>
        <w:rPr>
          <w:rFonts w:eastAsia="Calibri"/>
          <w:sz w:val="24"/>
          <w:szCs w:val="24"/>
          <w:lang w:eastAsia="en-US"/>
        </w:rPr>
        <w:t>,</w:t>
      </w:r>
      <w:r w:rsidRPr="00E32BC4">
        <w:rPr>
          <w:rFonts w:eastAsia="Calibri"/>
          <w:sz w:val="24"/>
          <w:szCs w:val="24"/>
          <w:lang w:eastAsia="en-US"/>
        </w:rPr>
        <w:t xml:space="preserve"> a határozati javaslatot támogatni, szíveskedjen</w:t>
      </w:r>
      <w:r w:rsidRPr="00E32BC4">
        <w:rPr>
          <w:sz w:val="24"/>
          <w:szCs w:val="24"/>
        </w:rPr>
        <w:t>!</w:t>
      </w:r>
    </w:p>
    <w:p w14:paraId="7139C85D" w14:textId="77777777" w:rsidR="00803FE9" w:rsidRPr="00E32BC4" w:rsidRDefault="00803FE9" w:rsidP="00803FE9">
      <w:pPr>
        <w:spacing w:after="160" w:line="259" w:lineRule="auto"/>
        <w:jc w:val="both"/>
        <w:rPr>
          <w:rFonts w:eastAsia="Calibri"/>
          <w:b/>
          <w:sz w:val="24"/>
          <w:szCs w:val="22"/>
          <w:u w:val="single"/>
          <w:lang w:eastAsia="en-US"/>
        </w:rPr>
      </w:pPr>
    </w:p>
    <w:p w14:paraId="50C87EE3" w14:textId="77777777" w:rsidR="00803FE9" w:rsidRPr="003B62F4" w:rsidRDefault="00803FE9" w:rsidP="003B62F4">
      <w:pPr>
        <w:spacing w:after="160" w:line="259" w:lineRule="auto"/>
        <w:ind w:left="708" w:firstLine="708"/>
        <w:jc w:val="center"/>
        <w:rPr>
          <w:rFonts w:eastAsia="Calibri"/>
          <w:i/>
          <w:sz w:val="24"/>
          <w:szCs w:val="22"/>
          <w:lang w:eastAsia="en-US"/>
        </w:rPr>
      </w:pPr>
      <w:r w:rsidRPr="003B62F4">
        <w:rPr>
          <w:rFonts w:eastAsia="Calibri"/>
          <w:i/>
          <w:sz w:val="24"/>
          <w:szCs w:val="22"/>
          <w:lang w:eastAsia="en-US"/>
        </w:rPr>
        <w:t>Határozati javaslat</w:t>
      </w:r>
    </w:p>
    <w:p w14:paraId="36B8A1E8" w14:textId="4DB95CFF" w:rsidR="003B62F4" w:rsidRDefault="00D34CFB" w:rsidP="003B62F4">
      <w:pPr>
        <w:spacing w:after="160" w:line="259" w:lineRule="auto"/>
        <w:ind w:left="2127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Bodolyabér</w:t>
      </w:r>
      <w:r w:rsidR="003B62F4">
        <w:rPr>
          <w:rFonts w:eastAsia="Calibri"/>
          <w:sz w:val="24"/>
          <w:szCs w:val="22"/>
          <w:lang w:eastAsia="en-US"/>
        </w:rPr>
        <w:t xml:space="preserve"> </w:t>
      </w:r>
      <w:r w:rsidR="00803FE9">
        <w:rPr>
          <w:rFonts w:eastAsia="Calibri"/>
          <w:sz w:val="24"/>
          <w:szCs w:val="22"/>
          <w:lang w:eastAsia="en-US"/>
        </w:rPr>
        <w:t>Község</w:t>
      </w:r>
      <w:r w:rsidR="0027764C">
        <w:rPr>
          <w:rFonts w:eastAsia="Calibri"/>
          <w:sz w:val="24"/>
          <w:szCs w:val="22"/>
          <w:lang w:eastAsia="en-US"/>
        </w:rPr>
        <w:t>i</w:t>
      </w:r>
      <w:r w:rsidR="00803FE9" w:rsidRPr="00E32BC4">
        <w:rPr>
          <w:rFonts w:eastAsia="Calibri"/>
          <w:sz w:val="24"/>
          <w:szCs w:val="22"/>
          <w:lang w:eastAsia="en-US"/>
        </w:rPr>
        <w:t xml:space="preserve"> Önkormányzat Képviselő-testülete – a </w:t>
      </w:r>
      <w:r w:rsidR="00803FE9" w:rsidRPr="003B62F4">
        <w:rPr>
          <w:rFonts w:eastAsia="Calibri"/>
          <w:sz w:val="24"/>
          <w:szCs w:val="22"/>
          <w:lang w:eastAsia="en-US"/>
        </w:rPr>
        <w:t>polgármester előterjesztésében, – megtárgyalta</w:t>
      </w:r>
      <w:r w:rsidR="00803FE9" w:rsidRPr="003B62F4">
        <w:rPr>
          <w:sz w:val="24"/>
          <w:szCs w:val="24"/>
        </w:rPr>
        <w:t xml:space="preserve">, a </w:t>
      </w:r>
      <w:r>
        <w:rPr>
          <w:sz w:val="24"/>
          <w:szCs w:val="24"/>
        </w:rPr>
        <w:t>Bodolyabér</w:t>
      </w:r>
      <w:r w:rsidR="0027764C">
        <w:rPr>
          <w:sz w:val="24"/>
          <w:szCs w:val="24"/>
        </w:rPr>
        <w:t xml:space="preserve"> </w:t>
      </w:r>
      <w:r w:rsidR="00803FE9">
        <w:rPr>
          <w:sz w:val="24"/>
          <w:szCs w:val="24"/>
        </w:rPr>
        <w:t>község</w:t>
      </w:r>
      <w:r w:rsidR="00803FE9" w:rsidRPr="00E32BC4">
        <w:rPr>
          <w:sz w:val="24"/>
          <w:szCs w:val="24"/>
        </w:rPr>
        <w:t xml:space="preserve"> településrendezési tervében lévő szabályozási vonalak felülvizsgálatának kérdését, és</w:t>
      </w:r>
      <w:r w:rsidR="00803FE9" w:rsidRPr="00E32BC4">
        <w:rPr>
          <w:rFonts w:eastAsia="Calibri"/>
          <w:sz w:val="24"/>
          <w:szCs w:val="22"/>
          <w:lang w:eastAsia="en-US"/>
        </w:rPr>
        <w:t xml:space="preserve"> az alábbi határozatot hozza:</w:t>
      </w:r>
    </w:p>
    <w:p w14:paraId="64281A25" w14:textId="164D114E" w:rsidR="00803FE9" w:rsidRPr="003B62F4" w:rsidRDefault="00803FE9" w:rsidP="00753D74">
      <w:pPr>
        <w:numPr>
          <w:ilvl w:val="0"/>
          <w:numId w:val="7"/>
        </w:numPr>
        <w:spacing w:line="259" w:lineRule="auto"/>
        <w:jc w:val="both"/>
        <w:rPr>
          <w:rFonts w:eastAsia="Calibri"/>
          <w:sz w:val="24"/>
          <w:szCs w:val="22"/>
          <w:lang w:eastAsia="en-US"/>
        </w:rPr>
      </w:pPr>
      <w:r w:rsidRPr="00E32BC4">
        <w:rPr>
          <w:sz w:val="24"/>
          <w:szCs w:val="24"/>
          <w:lang w:val="cs-CZ"/>
        </w:rPr>
        <w:lastRenderedPageBreak/>
        <w:t xml:space="preserve">A Képviselő-testület </w:t>
      </w:r>
      <w:r w:rsidR="00D34CFB">
        <w:rPr>
          <w:sz w:val="24"/>
          <w:szCs w:val="24"/>
          <w:lang w:val="cs-CZ"/>
        </w:rPr>
        <w:t>Bodolyabér</w:t>
      </w:r>
      <w:r>
        <w:rPr>
          <w:sz w:val="24"/>
          <w:szCs w:val="24"/>
          <w:lang w:val="cs-CZ"/>
        </w:rPr>
        <w:t xml:space="preserve"> község</w:t>
      </w:r>
      <w:r w:rsidRPr="00E32BC4">
        <w:rPr>
          <w:sz w:val="24"/>
          <w:szCs w:val="24"/>
          <w:lang w:val="cs-CZ"/>
        </w:rPr>
        <w:t xml:space="preserve"> településrendezési tervében a szabályozási vonalakat - a közérdekű elrendelési indok fennállása okán - változatlan módon szerepelteti.</w:t>
      </w:r>
    </w:p>
    <w:p w14:paraId="717FE79D" w14:textId="77777777" w:rsidR="00803FE9" w:rsidRPr="002F03D2" w:rsidRDefault="00803FE9" w:rsidP="00753D74">
      <w:pPr>
        <w:numPr>
          <w:ilvl w:val="0"/>
          <w:numId w:val="7"/>
        </w:numPr>
        <w:suppressAutoHyphens w:val="0"/>
        <w:overflowPunct/>
        <w:autoSpaceDE/>
        <w:jc w:val="both"/>
        <w:textAlignment w:val="auto"/>
        <w:rPr>
          <w:sz w:val="24"/>
          <w:szCs w:val="24"/>
          <w:lang w:val="cs-CZ"/>
        </w:rPr>
      </w:pPr>
      <w:r w:rsidRPr="002F03D2">
        <w:rPr>
          <w:sz w:val="24"/>
          <w:szCs w:val="24"/>
          <w:lang w:val="cs-CZ"/>
        </w:rPr>
        <w:t xml:space="preserve">A szabályozási vonalak soron következő felülvizsgálatát jogszabályi </w:t>
      </w:r>
      <w:r w:rsidR="003B62F4">
        <w:rPr>
          <w:sz w:val="24"/>
          <w:szCs w:val="24"/>
          <w:lang w:val="cs-CZ"/>
        </w:rPr>
        <w:tab/>
      </w:r>
      <w:r w:rsidRPr="002F03D2">
        <w:rPr>
          <w:sz w:val="24"/>
          <w:szCs w:val="24"/>
          <w:lang w:val="cs-CZ"/>
        </w:rPr>
        <w:t xml:space="preserve"> megfelelően 2031. január 1. napjáig el kell végezni.</w:t>
      </w:r>
    </w:p>
    <w:p w14:paraId="52E55AA2" w14:textId="77777777" w:rsidR="00803FE9" w:rsidRPr="002F03D2" w:rsidRDefault="00803FE9" w:rsidP="003B62F4">
      <w:pPr>
        <w:ind w:left="2136"/>
        <w:jc w:val="both"/>
        <w:rPr>
          <w:sz w:val="24"/>
          <w:szCs w:val="24"/>
          <w:lang w:val="cs-CZ"/>
        </w:rPr>
      </w:pPr>
      <w:r w:rsidRPr="002F03D2">
        <w:rPr>
          <w:sz w:val="24"/>
          <w:szCs w:val="24"/>
          <w:lang w:val="cs-CZ"/>
        </w:rPr>
        <w:t xml:space="preserve">Határidő: </w:t>
      </w:r>
      <w:r w:rsidRPr="002F03D2">
        <w:rPr>
          <w:sz w:val="24"/>
          <w:szCs w:val="24"/>
          <w:lang w:val="cs-CZ"/>
        </w:rPr>
        <w:tab/>
        <w:t>2031. január 1.</w:t>
      </w:r>
    </w:p>
    <w:p w14:paraId="43D2E892" w14:textId="4CA964D8" w:rsidR="00803FE9" w:rsidRPr="002F03D2" w:rsidRDefault="00803FE9" w:rsidP="003B62F4">
      <w:pPr>
        <w:ind w:left="1776" w:firstLine="348"/>
        <w:jc w:val="both"/>
        <w:rPr>
          <w:sz w:val="24"/>
          <w:szCs w:val="24"/>
          <w:lang w:val="cs-CZ"/>
        </w:rPr>
      </w:pPr>
      <w:r w:rsidRPr="002F03D2">
        <w:rPr>
          <w:sz w:val="24"/>
          <w:szCs w:val="24"/>
          <w:lang w:val="cs-CZ"/>
        </w:rPr>
        <w:t>Felelős:</w:t>
      </w:r>
      <w:r w:rsidRPr="002F03D2">
        <w:rPr>
          <w:sz w:val="24"/>
          <w:szCs w:val="24"/>
          <w:lang w:val="cs-CZ"/>
        </w:rPr>
        <w:tab/>
        <w:t>polgármester</w:t>
      </w:r>
    </w:p>
    <w:p w14:paraId="0D30FC37" w14:textId="77777777" w:rsidR="00803FE9" w:rsidRPr="002F03D2" w:rsidRDefault="00803FE9" w:rsidP="003B62F4">
      <w:pPr>
        <w:ind w:left="1428" w:firstLine="696"/>
        <w:jc w:val="both"/>
        <w:rPr>
          <w:sz w:val="24"/>
          <w:szCs w:val="24"/>
          <w:lang w:val="cs-CZ"/>
        </w:rPr>
      </w:pPr>
      <w:r w:rsidRPr="002F03D2">
        <w:rPr>
          <w:sz w:val="24"/>
          <w:szCs w:val="24"/>
          <w:lang w:val="cs-CZ"/>
        </w:rPr>
        <w:t>Kersity Antal főépítész</w:t>
      </w:r>
    </w:p>
    <w:p w14:paraId="2B486EEC" w14:textId="77777777" w:rsidR="00803FE9" w:rsidRPr="00E32BC4" w:rsidRDefault="00803FE9" w:rsidP="003B62F4">
      <w:pPr>
        <w:jc w:val="both"/>
        <w:rPr>
          <w:sz w:val="24"/>
          <w:szCs w:val="24"/>
          <w:lang w:val="cs-CZ"/>
        </w:rPr>
      </w:pPr>
    </w:p>
    <w:p w14:paraId="14D41C45" w14:textId="77777777" w:rsidR="00803FE9" w:rsidRPr="00AA1C16" w:rsidRDefault="00803FE9" w:rsidP="00803FE9">
      <w:pPr>
        <w:spacing w:line="259" w:lineRule="auto"/>
        <w:jc w:val="both"/>
        <w:rPr>
          <w:b/>
          <w:sz w:val="24"/>
          <w:szCs w:val="24"/>
        </w:rPr>
      </w:pPr>
    </w:p>
    <w:p w14:paraId="284D2FF3" w14:textId="77777777" w:rsidR="00803FE9" w:rsidRDefault="00803FE9" w:rsidP="00753D74">
      <w:pPr>
        <w:spacing w:line="259" w:lineRule="auto"/>
        <w:jc w:val="both"/>
        <w:rPr>
          <w:sz w:val="24"/>
          <w:szCs w:val="24"/>
        </w:rPr>
      </w:pPr>
    </w:p>
    <w:p w14:paraId="34354F8D" w14:textId="77777777" w:rsidR="00753D74" w:rsidRPr="00C0328D" w:rsidRDefault="00753D74" w:rsidP="00753D74">
      <w:pPr>
        <w:spacing w:line="259" w:lineRule="auto"/>
        <w:jc w:val="both"/>
        <w:rPr>
          <w:sz w:val="24"/>
          <w:szCs w:val="24"/>
        </w:rPr>
      </w:pPr>
    </w:p>
    <w:p w14:paraId="7C3998A1" w14:textId="27A41A6D" w:rsidR="00803FE9" w:rsidRPr="005155E6" w:rsidRDefault="00D34CFB" w:rsidP="00753D7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Bodolyabér</w:t>
      </w:r>
      <w:r w:rsidR="003B62F4">
        <w:rPr>
          <w:sz w:val="24"/>
          <w:szCs w:val="24"/>
        </w:rPr>
        <w:t xml:space="preserve">, 2024. január </w:t>
      </w:r>
      <w:r w:rsidR="00CB62E4">
        <w:rPr>
          <w:sz w:val="24"/>
          <w:szCs w:val="24"/>
        </w:rPr>
        <w:t>26</w:t>
      </w:r>
      <w:r w:rsidR="003B62F4">
        <w:rPr>
          <w:sz w:val="24"/>
          <w:szCs w:val="24"/>
        </w:rPr>
        <w:t>.</w:t>
      </w:r>
    </w:p>
    <w:p w14:paraId="48A15279" w14:textId="77777777" w:rsidR="00803FE9" w:rsidRPr="005155E6" w:rsidRDefault="00803FE9" w:rsidP="00803FE9">
      <w:pPr>
        <w:jc w:val="both"/>
        <w:rPr>
          <w:bCs/>
          <w:sz w:val="24"/>
          <w:szCs w:val="24"/>
        </w:rPr>
      </w:pPr>
    </w:p>
    <w:p w14:paraId="6FE5BAB4" w14:textId="77777777" w:rsidR="00803FE9" w:rsidRDefault="00803FE9" w:rsidP="00803FE9">
      <w:pPr>
        <w:jc w:val="both"/>
        <w:rPr>
          <w:b/>
          <w:sz w:val="24"/>
          <w:szCs w:val="24"/>
        </w:rPr>
      </w:pPr>
    </w:p>
    <w:p w14:paraId="5B3887EC" w14:textId="77777777" w:rsidR="00753D74" w:rsidRDefault="00753D74" w:rsidP="00803FE9">
      <w:pPr>
        <w:jc w:val="both"/>
        <w:rPr>
          <w:b/>
          <w:sz w:val="24"/>
          <w:szCs w:val="24"/>
        </w:rPr>
      </w:pPr>
    </w:p>
    <w:p w14:paraId="22C33E61" w14:textId="77777777" w:rsidR="00753D74" w:rsidRPr="005155E6" w:rsidRDefault="00753D74" w:rsidP="00803FE9">
      <w:pPr>
        <w:jc w:val="both"/>
        <w:rPr>
          <w:b/>
          <w:sz w:val="24"/>
          <w:szCs w:val="24"/>
        </w:rPr>
      </w:pPr>
    </w:p>
    <w:p w14:paraId="373CDA51" w14:textId="5EEB180F" w:rsidR="0027764C" w:rsidRDefault="00D34CFB" w:rsidP="00753D7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Pataki Sándorné</w:t>
      </w:r>
    </w:p>
    <w:p w14:paraId="34902F6A" w14:textId="269AC287" w:rsidR="00803FE9" w:rsidRPr="005155E6" w:rsidRDefault="00803FE9" w:rsidP="00753D74">
      <w:pPr>
        <w:jc w:val="right"/>
        <w:rPr>
          <w:b/>
          <w:sz w:val="24"/>
          <w:szCs w:val="24"/>
        </w:rPr>
      </w:pPr>
      <w:r w:rsidRPr="005155E6">
        <w:rPr>
          <w:b/>
          <w:sz w:val="24"/>
          <w:szCs w:val="24"/>
        </w:rPr>
        <w:t>polgármester</w:t>
      </w:r>
    </w:p>
    <w:sectPr w:rsidR="00803FE9" w:rsidRPr="005155E6" w:rsidSect="00373A81">
      <w:footerReference w:type="even" r:id="rId7"/>
      <w:footerReference w:type="default" r:id="rId8"/>
      <w:pgSz w:w="11906" w:h="16838"/>
      <w:pgMar w:top="1134" w:right="1701" w:bottom="1134" w:left="1418" w:header="708" w:footer="1021" w:gutter="0"/>
      <w:pgNumType w:start="1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DE7E" w14:textId="77777777" w:rsidR="00373A81" w:rsidRDefault="00373A81">
      <w:r>
        <w:separator/>
      </w:r>
    </w:p>
  </w:endnote>
  <w:endnote w:type="continuationSeparator" w:id="0">
    <w:p w14:paraId="747BD808" w14:textId="77777777" w:rsidR="00373A81" w:rsidRDefault="0037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3F06" w14:textId="6934F101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27764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27764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 w:rsidR="00C7382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7DB415" wp14:editId="15FB6A9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6230" cy="19685"/>
              <wp:effectExtent l="0" t="0" r="0" b="0"/>
              <wp:wrapSquare wrapText="largest"/>
              <wp:docPr id="134074392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2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6CE61" id="Rectangle 1" o:spid="_x0000_s1026" style="position:absolute;margin-left:0;margin-top:.05pt;width:24.9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E779" w14:textId="77777777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27764C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27764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B10D" w14:textId="77777777" w:rsidR="00373A81" w:rsidRDefault="00373A81">
      <w:r>
        <w:separator/>
      </w:r>
    </w:p>
  </w:footnote>
  <w:footnote w:type="continuationSeparator" w:id="0">
    <w:p w14:paraId="04D0EFF5" w14:textId="77777777" w:rsidR="00373A81" w:rsidRDefault="0037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 w:val="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87810"/>
    <w:multiLevelType w:val="hybridMultilevel"/>
    <w:tmpl w:val="43825B56"/>
    <w:lvl w:ilvl="0" w:tplc="5ED2F5EA">
      <w:start w:val="1"/>
      <w:numFmt w:val="upperRoman"/>
      <w:lvlText w:val="%1."/>
      <w:lvlJc w:val="left"/>
      <w:pPr>
        <w:ind w:left="720" w:hanging="720"/>
      </w:pPr>
      <w:rPr>
        <w:rFonts w:ascii="Times New Roman" w:eastAsia="Andale Sans UI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60316E0"/>
    <w:multiLevelType w:val="hybridMultilevel"/>
    <w:tmpl w:val="90267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D4BAF"/>
    <w:multiLevelType w:val="hybridMultilevel"/>
    <w:tmpl w:val="9C3AF412"/>
    <w:lvl w:ilvl="0" w:tplc="1A4656B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70C045D"/>
    <w:multiLevelType w:val="hybridMultilevel"/>
    <w:tmpl w:val="3E76C170"/>
    <w:lvl w:ilvl="0" w:tplc="040E0011">
      <w:start w:val="1"/>
      <w:numFmt w:val="decimal"/>
      <w:lvlText w:val="%1)"/>
      <w:lvlJc w:val="left"/>
      <w:pPr>
        <w:ind w:left="3840" w:hanging="360"/>
      </w:pPr>
    </w:lvl>
    <w:lvl w:ilvl="1" w:tplc="040E0019" w:tentative="1">
      <w:start w:val="1"/>
      <w:numFmt w:val="lowerLetter"/>
      <w:lvlText w:val="%2."/>
      <w:lvlJc w:val="left"/>
      <w:pPr>
        <w:ind w:left="4560" w:hanging="360"/>
      </w:pPr>
    </w:lvl>
    <w:lvl w:ilvl="2" w:tplc="040E001B" w:tentative="1">
      <w:start w:val="1"/>
      <w:numFmt w:val="lowerRoman"/>
      <w:lvlText w:val="%3."/>
      <w:lvlJc w:val="right"/>
      <w:pPr>
        <w:ind w:left="5280" w:hanging="180"/>
      </w:pPr>
    </w:lvl>
    <w:lvl w:ilvl="3" w:tplc="040E000F" w:tentative="1">
      <w:start w:val="1"/>
      <w:numFmt w:val="decimal"/>
      <w:lvlText w:val="%4."/>
      <w:lvlJc w:val="left"/>
      <w:pPr>
        <w:ind w:left="6000" w:hanging="360"/>
      </w:pPr>
    </w:lvl>
    <w:lvl w:ilvl="4" w:tplc="040E0019" w:tentative="1">
      <w:start w:val="1"/>
      <w:numFmt w:val="lowerLetter"/>
      <w:lvlText w:val="%5."/>
      <w:lvlJc w:val="left"/>
      <w:pPr>
        <w:ind w:left="6720" w:hanging="360"/>
      </w:pPr>
    </w:lvl>
    <w:lvl w:ilvl="5" w:tplc="040E001B" w:tentative="1">
      <w:start w:val="1"/>
      <w:numFmt w:val="lowerRoman"/>
      <w:lvlText w:val="%6."/>
      <w:lvlJc w:val="right"/>
      <w:pPr>
        <w:ind w:left="7440" w:hanging="180"/>
      </w:pPr>
    </w:lvl>
    <w:lvl w:ilvl="6" w:tplc="040E000F" w:tentative="1">
      <w:start w:val="1"/>
      <w:numFmt w:val="decimal"/>
      <w:lvlText w:val="%7."/>
      <w:lvlJc w:val="left"/>
      <w:pPr>
        <w:ind w:left="8160" w:hanging="360"/>
      </w:pPr>
    </w:lvl>
    <w:lvl w:ilvl="7" w:tplc="040E0019" w:tentative="1">
      <w:start w:val="1"/>
      <w:numFmt w:val="lowerLetter"/>
      <w:lvlText w:val="%8."/>
      <w:lvlJc w:val="left"/>
      <w:pPr>
        <w:ind w:left="8880" w:hanging="360"/>
      </w:pPr>
    </w:lvl>
    <w:lvl w:ilvl="8" w:tplc="040E001B" w:tentative="1">
      <w:start w:val="1"/>
      <w:numFmt w:val="lowerRoman"/>
      <w:lvlText w:val="%9."/>
      <w:lvlJc w:val="right"/>
      <w:pPr>
        <w:ind w:left="9600" w:hanging="180"/>
      </w:pPr>
    </w:lvl>
  </w:abstractNum>
  <w:num w:numId="1" w16cid:durableId="80222281">
    <w:abstractNumId w:val="0"/>
  </w:num>
  <w:num w:numId="2" w16cid:durableId="1743522126">
    <w:abstractNumId w:val="1"/>
  </w:num>
  <w:num w:numId="3" w16cid:durableId="958603461">
    <w:abstractNumId w:val="2"/>
  </w:num>
  <w:num w:numId="4" w16cid:durableId="1868979777">
    <w:abstractNumId w:val="4"/>
  </w:num>
  <w:num w:numId="5" w16cid:durableId="673579710">
    <w:abstractNumId w:val="3"/>
  </w:num>
  <w:num w:numId="6" w16cid:durableId="1939218672">
    <w:abstractNumId w:val="6"/>
  </w:num>
  <w:num w:numId="7" w16cid:durableId="1520240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9"/>
    <w:rsid w:val="000A06ED"/>
    <w:rsid w:val="000A702E"/>
    <w:rsid w:val="000B396E"/>
    <w:rsid w:val="000D511B"/>
    <w:rsid w:val="00155A99"/>
    <w:rsid w:val="001C079A"/>
    <w:rsid w:val="001D7DC2"/>
    <w:rsid w:val="001E72F6"/>
    <w:rsid w:val="001F45C0"/>
    <w:rsid w:val="00211B9D"/>
    <w:rsid w:val="00231041"/>
    <w:rsid w:val="00240EDE"/>
    <w:rsid w:val="002461D9"/>
    <w:rsid w:val="002522F2"/>
    <w:rsid w:val="0027764C"/>
    <w:rsid w:val="002D1623"/>
    <w:rsid w:val="002E6589"/>
    <w:rsid w:val="00373A81"/>
    <w:rsid w:val="003B62F4"/>
    <w:rsid w:val="004235A3"/>
    <w:rsid w:val="004A0EDE"/>
    <w:rsid w:val="005A0A0F"/>
    <w:rsid w:val="00671FD5"/>
    <w:rsid w:val="00673733"/>
    <w:rsid w:val="0068374F"/>
    <w:rsid w:val="006A15B1"/>
    <w:rsid w:val="0074433D"/>
    <w:rsid w:val="00753D74"/>
    <w:rsid w:val="007B1B59"/>
    <w:rsid w:val="00803FE9"/>
    <w:rsid w:val="00807A49"/>
    <w:rsid w:val="00861922"/>
    <w:rsid w:val="00890507"/>
    <w:rsid w:val="0091673B"/>
    <w:rsid w:val="009402D1"/>
    <w:rsid w:val="0095049C"/>
    <w:rsid w:val="00961D4B"/>
    <w:rsid w:val="009C5C10"/>
    <w:rsid w:val="009F04D6"/>
    <w:rsid w:val="00A12EBD"/>
    <w:rsid w:val="00A15E35"/>
    <w:rsid w:val="00A16E57"/>
    <w:rsid w:val="00A63C56"/>
    <w:rsid w:val="00B55C56"/>
    <w:rsid w:val="00B62A3F"/>
    <w:rsid w:val="00B74ADB"/>
    <w:rsid w:val="00BA7949"/>
    <w:rsid w:val="00BB443B"/>
    <w:rsid w:val="00BB6B5B"/>
    <w:rsid w:val="00BB7563"/>
    <w:rsid w:val="00C13177"/>
    <w:rsid w:val="00C22196"/>
    <w:rsid w:val="00C7382E"/>
    <w:rsid w:val="00C75599"/>
    <w:rsid w:val="00CA4072"/>
    <w:rsid w:val="00CB62E4"/>
    <w:rsid w:val="00CF2CA1"/>
    <w:rsid w:val="00CF6AF9"/>
    <w:rsid w:val="00D34CFB"/>
    <w:rsid w:val="00D37E94"/>
    <w:rsid w:val="00D932E7"/>
    <w:rsid w:val="00E460FE"/>
    <w:rsid w:val="00E72508"/>
    <w:rsid w:val="00ED740E"/>
    <w:rsid w:val="00EE1E5B"/>
    <w:rsid w:val="00F03032"/>
    <w:rsid w:val="00F153D4"/>
    <w:rsid w:val="00F56850"/>
    <w:rsid w:val="00F670BD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D57883"/>
  <w15:chartTrackingRefBased/>
  <w15:docId w15:val="{DBCBDEB1-30EC-4BAA-BC9D-13442CB9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155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/>
      <w:autoSpaceDE/>
      <w:spacing w:before="180" w:after="120"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 w:val="0"/>
      <w:szCs w:val="24"/>
    </w:rPr>
  </w:style>
  <w:style w:type="character" w:customStyle="1" w:styleId="WW8Num2z1">
    <w:name w:val="WW8Num2z1"/>
    <w:rPr>
      <w:color w:val="auto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  <w:b/>
      <w:color w:val="auto"/>
      <w:sz w:val="24"/>
      <w:szCs w:val="24"/>
    </w:rPr>
  </w:style>
  <w:style w:type="character" w:customStyle="1" w:styleId="WW8Num11z0">
    <w:name w:val="WW8Num11z0"/>
    <w:rPr>
      <w:rFonts w:hint="default"/>
      <w:b/>
      <w:color w:val="auto"/>
    </w:rPr>
  </w:style>
  <w:style w:type="character" w:customStyle="1" w:styleId="WW8Num12z0">
    <w:name w:val="WW8Num12z0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lbChar">
    <w:name w:val="Élőláb Char"/>
    <w:rPr>
      <w:sz w:val="28"/>
    </w:rPr>
  </w:style>
  <w:style w:type="character" w:customStyle="1" w:styleId="Hiperhivatkozs1">
    <w:name w:val="Hiperhivatkozás1"/>
    <w:rPr>
      <w:color w:val="0000FF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WW8Num13z0">
    <w:name w:val="WW8Num13z0"/>
    <w:rPr>
      <w:rFonts w:hint="default"/>
      <w:b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7z0">
    <w:name w:val="WW8Num27z0"/>
    <w:rPr>
      <w:rFonts w:hint="default"/>
      <w:b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6z0">
    <w:name w:val="WW8Num26z0"/>
    <w:rPr>
      <w:rFonts w:hint="default"/>
      <w:b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NormlWeb1">
    <w:name w:val="Normál (Web)1"/>
    <w:basedOn w:val="Norml"/>
    <w:pPr>
      <w:spacing w:before="100" w:after="100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pPr>
      <w:spacing w:before="100" w:after="100"/>
    </w:pPr>
    <w:rPr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character" w:customStyle="1" w:styleId="Cmsor1Char">
    <w:name w:val="Címsor 1 Char"/>
    <w:link w:val="Cmsor1"/>
    <w:uiPriority w:val="9"/>
    <w:rsid w:val="00155A9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Listaszerbekezds">
    <w:name w:val="List Paragraph"/>
    <w:basedOn w:val="Norml"/>
    <w:uiPriority w:val="34"/>
    <w:qFormat/>
    <w:rsid w:val="00671FD5"/>
    <w:pPr>
      <w:widowControl w:val="0"/>
      <w:overflowPunct/>
      <w:autoSpaceDE/>
      <w:ind w:left="720"/>
      <w:contextualSpacing/>
      <w:textAlignment w:val="auto"/>
    </w:pPr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-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Ábel Nikoletta Igazgatás</cp:lastModifiedBy>
  <cp:revision>3</cp:revision>
  <cp:lastPrinted>2023-01-16T09:31:00Z</cp:lastPrinted>
  <dcterms:created xsi:type="dcterms:W3CDTF">2024-01-26T11:49:00Z</dcterms:created>
  <dcterms:modified xsi:type="dcterms:W3CDTF">2024-01-26T11:51:00Z</dcterms:modified>
</cp:coreProperties>
</file>